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C0D570" w14:textId="77777777" w:rsidR="00B420F2" w:rsidRDefault="00744EEB" w:rsidP="00B420F2">
      <w:pPr>
        <w:pStyle w:val="a3"/>
        <w:spacing w:after="0"/>
        <w:jc w:val="center"/>
        <w:rPr>
          <w:b/>
          <w:sz w:val="28"/>
          <w:szCs w:val="28"/>
          <w:lang w:val="kk-KZ"/>
        </w:rPr>
      </w:pPr>
      <w:r w:rsidRPr="00697022">
        <w:rPr>
          <w:b/>
          <w:sz w:val="28"/>
          <w:szCs w:val="28"/>
        </w:rPr>
        <w:t xml:space="preserve">Медициналық бұйымды медицинада қолдану жөніндегі </w:t>
      </w:r>
    </w:p>
    <w:p w14:paraId="13C8EBDA" w14:textId="77777777" w:rsidR="006E0714" w:rsidRPr="00697022" w:rsidRDefault="00744EEB" w:rsidP="00B420F2">
      <w:pPr>
        <w:pStyle w:val="a3"/>
        <w:spacing w:after="0"/>
        <w:jc w:val="center"/>
        <w:rPr>
          <w:b/>
          <w:sz w:val="28"/>
          <w:szCs w:val="28"/>
        </w:rPr>
      </w:pPr>
      <w:r w:rsidRPr="00697022">
        <w:rPr>
          <w:b/>
          <w:sz w:val="28"/>
          <w:szCs w:val="28"/>
        </w:rPr>
        <w:t>нұсқаулық</w:t>
      </w:r>
    </w:p>
    <w:p w14:paraId="1E0CCC96" w14:textId="77777777" w:rsidR="006E0714" w:rsidRPr="00697022" w:rsidRDefault="006E0714" w:rsidP="006E0714">
      <w:pPr>
        <w:pStyle w:val="a3"/>
        <w:spacing w:after="0"/>
        <w:ind w:left="900"/>
        <w:jc w:val="center"/>
        <w:rPr>
          <w:b/>
          <w:sz w:val="28"/>
          <w:szCs w:val="28"/>
        </w:rPr>
      </w:pPr>
    </w:p>
    <w:p w14:paraId="6C11476B" w14:textId="77777777" w:rsidR="00EE20D7" w:rsidRPr="00697022" w:rsidRDefault="00744EEB" w:rsidP="001C0C62">
      <w:pPr>
        <w:spacing w:after="0" w:line="240" w:lineRule="auto"/>
        <w:jc w:val="both"/>
        <w:rPr>
          <w:rFonts w:ascii="Times New Roman" w:hAnsi="Times New Roman"/>
          <w:b/>
          <w:color w:val="000000"/>
          <w:sz w:val="28"/>
          <w:szCs w:val="28"/>
        </w:rPr>
      </w:pPr>
      <w:bookmarkStart w:id="0" w:name="2175220303"/>
      <w:bookmarkEnd w:id="0"/>
      <w:r w:rsidRPr="00697022">
        <w:rPr>
          <w:rFonts w:ascii="Times New Roman" w:hAnsi="Times New Roman"/>
          <w:b/>
          <w:color w:val="000000"/>
          <w:sz w:val="28"/>
          <w:szCs w:val="28"/>
        </w:rPr>
        <w:t>Медициналық бұйымның атауы</w:t>
      </w:r>
    </w:p>
    <w:p w14:paraId="6DEDC529" w14:textId="77777777" w:rsidR="009F1FB1" w:rsidRPr="00697022" w:rsidRDefault="00744EEB" w:rsidP="0090239B">
      <w:pPr>
        <w:spacing w:after="0" w:line="240" w:lineRule="auto"/>
        <w:jc w:val="both"/>
        <w:rPr>
          <w:rFonts w:ascii="Times New Roman" w:hAnsi="Times New Roman"/>
          <w:bCs/>
          <w:color w:val="000000"/>
          <w:sz w:val="28"/>
          <w:szCs w:val="28"/>
        </w:rPr>
      </w:pPr>
      <w:bookmarkStart w:id="1" w:name="2175220304"/>
      <w:bookmarkEnd w:id="1"/>
      <w:r w:rsidRPr="00697022">
        <w:rPr>
          <w:rFonts w:ascii="Times New Roman" w:hAnsi="Times New Roman"/>
          <w:bCs/>
          <w:color w:val="000000"/>
          <w:sz w:val="28"/>
          <w:szCs w:val="28"/>
        </w:rPr>
        <w:t>Гемодиализге арналған DIALYNE катетері, жинақта, әр түрлі орындалу нұсқалары</w:t>
      </w:r>
    </w:p>
    <w:p w14:paraId="55B1A84F" w14:textId="77777777" w:rsidR="00CC0C2B" w:rsidRPr="00697022" w:rsidRDefault="00CC0C2B" w:rsidP="0090239B">
      <w:pPr>
        <w:spacing w:after="0" w:line="240" w:lineRule="auto"/>
        <w:jc w:val="both"/>
        <w:rPr>
          <w:rFonts w:ascii="Times New Roman" w:hAnsi="Times New Roman"/>
          <w:bCs/>
          <w:color w:val="000000"/>
          <w:sz w:val="28"/>
          <w:szCs w:val="28"/>
        </w:rPr>
      </w:pPr>
    </w:p>
    <w:p w14:paraId="1B92C6A1" w14:textId="77777777" w:rsidR="000A5878" w:rsidRPr="00697022" w:rsidRDefault="00744EEB" w:rsidP="001C0C62">
      <w:pPr>
        <w:spacing w:after="0" w:line="240" w:lineRule="auto"/>
        <w:jc w:val="both"/>
        <w:rPr>
          <w:rFonts w:ascii="Times New Roman" w:hAnsi="Times New Roman"/>
          <w:b/>
          <w:color w:val="000000"/>
          <w:sz w:val="28"/>
          <w:szCs w:val="28"/>
        </w:rPr>
      </w:pPr>
      <w:r w:rsidRPr="00697022">
        <w:rPr>
          <w:rFonts w:ascii="Times New Roman" w:hAnsi="Times New Roman"/>
          <w:b/>
          <w:color w:val="000000"/>
          <w:sz w:val="28"/>
          <w:szCs w:val="28"/>
        </w:rPr>
        <w:t>Медициналық бұйымның құрамы мен сипаттамасы</w:t>
      </w:r>
    </w:p>
    <w:p w14:paraId="68DABF7D" w14:textId="77777777" w:rsidR="00CC0C2B" w:rsidRPr="00697022" w:rsidRDefault="00744EEB" w:rsidP="001C0C62">
      <w:pPr>
        <w:spacing w:after="0" w:line="240" w:lineRule="auto"/>
        <w:jc w:val="both"/>
        <w:rPr>
          <w:rFonts w:ascii="Times New Roman" w:hAnsi="Times New Roman"/>
          <w:bCs/>
          <w:i/>
          <w:iCs/>
          <w:color w:val="000000"/>
          <w:sz w:val="28"/>
          <w:szCs w:val="28"/>
        </w:rPr>
      </w:pPr>
      <w:r w:rsidRPr="00697022">
        <w:rPr>
          <w:rFonts w:ascii="Times New Roman" w:hAnsi="Times New Roman"/>
          <w:bCs/>
          <w:i/>
          <w:iCs/>
          <w:color w:val="000000"/>
          <w:sz w:val="28"/>
          <w:szCs w:val="28"/>
        </w:rPr>
        <w:t>Жинақтың ішінде</w:t>
      </w:r>
    </w:p>
    <w:p w14:paraId="2AF116AC" w14:textId="77777777" w:rsidR="00F72A68" w:rsidRPr="00697022" w:rsidRDefault="00F72A68" w:rsidP="00CC0C2B">
      <w:pPr>
        <w:spacing w:after="0" w:line="240" w:lineRule="auto"/>
        <w:jc w:val="both"/>
        <w:rPr>
          <w:rFonts w:ascii="Times New Roman" w:hAnsi="Times New Roman"/>
          <w:bCs/>
          <w:color w:val="000000"/>
          <w:sz w:val="28"/>
          <w:szCs w:val="28"/>
        </w:rPr>
      </w:pPr>
    </w:p>
    <w:tbl>
      <w:tblPr>
        <w:tblStyle w:val="a5"/>
        <w:tblW w:w="0" w:type="auto"/>
        <w:tblLook w:val="04A0" w:firstRow="1" w:lastRow="0" w:firstColumn="1" w:lastColumn="0" w:noHBand="0" w:noVBand="1"/>
      </w:tblPr>
      <w:tblGrid>
        <w:gridCol w:w="2901"/>
        <w:gridCol w:w="6386"/>
      </w:tblGrid>
      <w:tr w:rsidR="00A4236A" w14:paraId="4FBAA6BC" w14:textId="77777777" w:rsidTr="00E37995">
        <w:trPr>
          <w:trHeight w:val="605"/>
        </w:trPr>
        <w:tc>
          <w:tcPr>
            <w:tcW w:w="5000" w:type="pct"/>
            <w:gridSpan w:val="2"/>
            <w:vAlign w:val="center"/>
          </w:tcPr>
          <w:p w14:paraId="7DFF8C69" w14:textId="77777777" w:rsidR="00E37995" w:rsidRPr="00697022" w:rsidRDefault="00744EEB" w:rsidP="00E37995">
            <w:pPr>
              <w:rPr>
                <w:rFonts w:ascii="Times New Roman" w:hAnsi="Times New Roman"/>
                <w:b/>
                <w:color w:val="000000"/>
                <w:sz w:val="28"/>
                <w:szCs w:val="28"/>
              </w:rPr>
            </w:pPr>
            <w:r w:rsidRPr="00697022">
              <w:rPr>
                <w:rFonts w:ascii="Times New Roman" w:hAnsi="Times New Roman"/>
                <w:b/>
                <w:color w:val="000000"/>
                <w:sz w:val="28"/>
                <w:szCs w:val="28"/>
              </w:rPr>
              <w:t xml:space="preserve">Гемодиализге арналған DIALYNE катетері: </w:t>
            </w:r>
            <w:r w:rsidR="00034521" w:rsidRPr="00697022">
              <w:rPr>
                <w:rFonts w:ascii="Times New Roman" w:hAnsi="Times New Roman"/>
                <w:b/>
                <w:color w:val="000000"/>
                <w:sz w:val="28"/>
                <w:szCs w:val="28"/>
              </w:rPr>
              <w:t xml:space="preserve">Бір </w:t>
            </w:r>
            <w:r w:rsidRPr="00697022">
              <w:rPr>
                <w:rFonts w:ascii="Times New Roman" w:hAnsi="Times New Roman"/>
                <w:b/>
                <w:color w:val="000000"/>
                <w:sz w:val="28"/>
                <w:szCs w:val="28"/>
              </w:rPr>
              <w:t>саңылаулы</w:t>
            </w:r>
          </w:p>
        </w:tc>
      </w:tr>
      <w:tr w:rsidR="00A4236A" w14:paraId="4CFECFFF" w14:textId="77777777" w:rsidTr="00B94DF2">
        <w:trPr>
          <w:trHeight w:val="1127"/>
        </w:trPr>
        <w:tc>
          <w:tcPr>
            <w:tcW w:w="1562" w:type="pct"/>
            <w:vAlign w:val="center"/>
          </w:tcPr>
          <w:p w14:paraId="469B4740" w14:textId="77777777" w:rsidR="00B94DF2" w:rsidRPr="00697022" w:rsidRDefault="00744EEB" w:rsidP="00B94DF2">
            <w:pPr>
              <w:rPr>
                <w:rFonts w:ascii="Times New Roman" w:hAnsi="Times New Roman"/>
                <w:bCs/>
                <w:color w:val="000000"/>
                <w:sz w:val="28"/>
                <w:szCs w:val="28"/>
              </w:rPr>
            </w:pPr>
            <w:r w:rsidRPr="00697022">
              <w:rPr>
                <w:rFonts w:ascii="Times New Roman" w:hAnsi="Times New Roman"/>
                <w:bCs/>
                <w:color w:val="000000"/>
                <w:sz w:val="28"/>
                <w:szCs w:val="28"/>
              </w:rPr>
              <w:t>Straight</w:t>
            </w:r>
            <w:r w:rsidR="00034521">
              <w:rPr>
                <w:rFonts w:ascii="Times New Roman" w:hAnsi="Times New Roman"/>
                <w:bCs/>
                <w:color w:val="000000"/>
                <w:sz w:val="28"/>
                <w:szCs w:val="28"/>
              </w:rPr>
              <w:t xml:space="preserve"> </w:t>
            </w:r>
            <w:r w:rsidRPr="00697022">
              <w:rPr>
                <w:rFonts w:ascii="Times New Roman" w:hAnsi="Times New Roman"/>
                <w:bCs/>
                <w:color w:val="000000"/>
                <w:sz w:val="28"/>
                <w:szCs w:val="28"/>
              </w:rPr>
              <w:t>type</w:t>
            </w:r>
          </w:p>
        </w:tc>
        <w:tc>
          <w:tcPr>
            <w:tcW w:w="3438" w:type="pct"/>
            <w:vMerge w:val="restart"/>
          </w:tcPr>
          <w:p w14:paraId="4E092AA1" w14:textId="77777777" w:rsidR="00B94DF2" w:rsidRPr="00697022" w:rsidRDefault="00744EEB" w:rsidP="00BB6BF0">
            <w:pPr>
              <w:jc w:val="both"/>
              <w:rPr>
                <w:rFonts w:ascii="Times New Roman" w:hAnsi="Times New Roman"/>
                <w:bCs/>
                <w:color w:val="000000"/>
                <w:sz w:val="28"/>
                <w:szCs w:val="28"/>
              </w:rPr>
            </w:pPr>
            <w:r w:rsidRPr="00697022">
              <w:rPr>
                <w:rFonts w:ascii="Times New Roman" w:hAnsi="Times New Roman"/>
                <w:bCs/>
                <w:color w:val="000000"/>
                <w:sz w:val="28"/>
                <w:szCs w:val="28"/>
              </w:rPr>
              <w:t>Рентгенконтрастылы полиуретанды катетер</w:t>
            </w:r>
          </w:p>
          <w:p w14:paraId="50B54E29" w14:textId="77777777" w:rsidR="00B94DF2" w:rsidRPr="00697022" w:rsidRDefault="00744EEB" w:rsidP="00BB6BF0">
            <w:pPr>
              <w:jc w:val="both"/>
              <w:rPr>
                <w:rFonts w:ascii="Times New Roman" w:hAnsi="Times New Roman"/>
                <w:bCs/>
                <w:color w:val="000000"/>
                <w:sz w:val="28"/>
                <w:szCs w:val="28"/>
              </w:rPr>
            </w:pPr>
            <w:r w:rsidRPr="00697022">
              <w:rPr>
                <w:rFonts w:ascii="Times New Roman" w:hAnsi="Times New Roman"/>
                <w:bCs/>
                <w:color w:val="000000"/>
                <w:sz w:val="28"/>
                <w:szCs w:val="28"/>
              </w:rPr>
              <w:t>Ұзындығы таңбаланған және бір ұшында икемді J-тәрізді ұштығы және дозатордағы екінші ұшында түзу ұштығы бар өткізгіш.</w:t>
            </w:r>
          </w:p>
          <w:p w14:paraId="56845568" w14:textId="77777777" w:rsidR="00B94DF2" w:rsidRPr="00697022" w:rsidRDefault="00744EEB" w:rsidP="00BB6BF0">
            <w:pPr>
              <w:jc w:val="both"/>
              <w:rPr>
                <w:rFonts w:ascii="Times New Roman" w:hAnsi="Times New Roman"/>
                <w:bCs/>
                <w:color w:val="000000"/>
                <w:sz w:val="28"/>
                <w:szCs w:val="28"/>
              </w:rPr>
            </w:pPr>
            <w:r w:rsidRPr="00697022">
              <w:rPr>
                <w:rFonts w:ascii="Times New Roman" w:hAnsi="Times New Roman"/>
                <w:bCs/>
                <w:color w:val="000000"/>
                <w:sz w:val="28"/>
                <w:szCs w:val="28"/>
              </w:rPr>
              <w:t>Түзу өткізгіш ине 18G Х 70 мм</w:t>
            </w:r>
          </w:p>
          <w:p w14:paraId="2DCD60CE" w14:textId="77777777" w:rsidR="00B94DF2" w:rsidRPr="00697022" w:rsidRDefault="00744EEB" w:rsidP="00BB6BF0">
            <w:pPr>
              <w:jc w:val="both"/>
              <w:rPr>
                <w:rFonts w:ascii="Times New Roman" w:hAnsi="Times New Roman"/>
                <w:bCs/>
                <w:color w:val="000000"/>
                <w:sz w:val="28"/>
                <w:szCs w:val="28"/>
              </w:rPr>
            </w:pPr>
            <w:r w:rsidRPr="00697022">
              <w:rPr>
                <w:rFonts w:ascii="Times New Roman" w:hAnsi="Times New Roman"/>
                <w:bCs/>
                <w:color w:val="000000"/>
                <w:sz w:val="28"/>
                <w:szCs w:val="28"/>
              </w:rPr>
              <w:t>Шприц 5мл</w:t>
            </w:r>
          </w:p>
          <w:p w14:paraId="3B079980" w14:textId="77777777" w:rsidR="00B94DF2" w:rsidRPr="00697022" w:rsidRDefault="00744EEB" w:rsidP="00BB6BF0">
            <w:pPr>
              <w:jc w:val="both"/>
              <w:rPr>
                <w:rFonts w:ascii="Times New Roman" w:hAnsi="Times New Roman"/>
                <w:bCs/>
                <w:color w:val="000000"/>
                <w:sz w:val="28"/>
                <w:szCs w:val="28"/>
              </w:rPr>
            </w:pPr>
            <w:r w:rsidRPr="00697022">
              <w:rPr>
                <w:rFonts w:ascii="Times New Roman" w:hAnsi="Times New Roman"/>
                <w:bCs/>
                <w:color w:val="000000"/>
                <w:sz w:val="28"/>
                <w:szCs w:val="28"/>
              </w:rPr>
              <w:t>Тері асты инъекциясына арналған ине 22G</w:t>
            </w:r>
          </w:p>
          <w:p w14:paraId="2D989519" w14:textId="77777777" w:rsidR="00B94DF2" w:rsidRPr="00697022" w:rsidRDefault="00744EEB" w:rsidP="00BB6BF0">
            <w:pPr>
              <w:jc w:val="both"/>
              <w:rPr>
                <w:rFonts w:ascii="Times New Roman" w:hAnsi="Times New Roman"/>
                <w:bCs/>
                <w:color w:val="000000"/>
                <w:sz w:val="28"/>
                <w:szCs w:val="28"/>
              </w:rPr>
            </w:pPr>
            <w:r w:rsidRPr="00697022">
              <w:rPr>
                <w:rFonts w:ascii="Times New Roman" w:hAnsi="Times New Roman"/>
                <w:bCs/>
                <w:color w:val="000000"/>
                <w:sz w:val="28"/>
                <w:szCs w:val="28"/>
              </w:rPr>
              <w:t>Скальпель №11</w:t>
            </w:r>
          </w:p>
          <w:p w14:paraId="519CB281" w14:textId="77777777" w:rsidR="00B94DF2" w:rsidRPr="00697022" w:rsidRDefault="00744EEB" w:rsidP="00BB6BF0">
            <w:pPr>
              <w:jc w:val="both"/>
              <w:rPr>
                <w:rFonts w:ascii="Times New Roman" w:hAnsi="Times New Roman"/>
                <w:bCs/>
                <w:color w:val="000000"/>
                <w:sz w:val="28"/>
                <w:szCs w:val="28"/>
              </w:rPr>
            </w:pPr>
            <w:r w:rsidRPr="00697022">
              <w:rPr>
                <w:rFonts w:ascii="Times New Roman" w:hAnsi="Times New Roman"/>
                <w:bCs/>
                <w:color w:val="000000"/>
                <w:sz w:val="28"/>
                <w:szCs w:val="28"/>
              </w:rPr>
              <w:t>Тамыр кеңейткіш 8 Fr</w:t>
            </w:r>
            <w:r w:rsidR="001136C0">
              <w:rPr>
                <w:rFonts w:ascii="Times New Roman" w:hAnsi="Times New Roman"/>
                <w:bCs/>
                <w:color w:val="000000"/>
                <w:sz w:val="28"/>
                <w:szCs w:val="28"/>
                <w:lang w:val="kk-KZ"/>
              </w:rPr>
              <w:t xml:space="preserve"> </w:t>
            </w:r>
            <w:r w:rsidRPr="00697022">
              <w:rPr>
                <w:rFonts w:ascii="Times New Roman" w:hAnsi="Times New Roman"/>
                <w:bCs/>
                <w:color w:val="000000"/>
                <w:sz w:val="28"/>
                <w:szCs w:val="28"/>
              </w:rPr>
              <w:t>X 10 см</w:t>
            </w:r>
          </w:p>
          <w:p w14:paraId="0378D137" w14:textId="77777777" w:rsidR="00B94DF2" w:rsidRPr="00697022" w:rsidRDefault="00744EEB" w:rsidP="00BB6BF0">
            <w:pPr>
              <w:jc w:val="both"/>
              <w:rPr>
                <w:rFonts w:ascii="Times New Roman" w:hAnsi="Times New Roman"/>
                <w:bCs/>
                <w:color w:val="000000"/>
                <w:sz w:val="28"/>
                <w:szCs w:val="28"/>
              </w:rPr>
            </w:pPr>
            <w:r w:rsidRPr="00697022">
              <w:rPr>
                <w:rFonts w:ascii="Times New Roman" w:hAnsi="Times New Roman"/>
                <w:bCs/>
                <w:color w:val="000000"/>
                <w:sz w:val="28"/>
                <w:szCs w:val="28"/>
              </w:rPr>
              <w:t>Инъекцияға арналған қалпақшалар</w:t>
            </w:r>
          </w:p>
        </w:tc>
      </w:tr>
      <w:tr w:rsidR="00A4236A" w14:paraId="4ED984C0" w14:textId="77777777" w:rsidTr="00B94DF2">
        <w:trPr>
          <w:trHeight w:val="1129"/>
        </w:trPr>
        <w:tc>
          <w:tcPr>
            <w:tcW w:w="1562" w:type="pct"/>
            <w:vAlign w:val="center"/>
          </w:tcPr>
          <w:p w14:paraId="667E3922" w14:textId="77777777" w:rsidR="00B94DF2" w:rsidRPr="00697022" w:rsidRDefault="00744EEB" w:rsidP="00B94DF2">
            <w:pPr>
              <w:rPr>
                <w:rFonts w:ascii="Times New Roman" w:hAnsi="Times New Roman"/>
                <w:bCs/>
                <w:color w:val="000000"/>
                <w:sz w:val="28"/>
                <w:szCs w:val="28"/>
              </w:rPr>
            </w:pPr>
            <w:r w:rsidRPr="00697022">
              <w:rPr>
                <w:rFonts w:ascii="Times New Roman" w:hAnsi="Times New Roman"/>
                <w:bCs/>
                <w:color w:val="000000"/>
                <w:sz w:val="28"/>
                <w:szCs w:val="28"/>
              </w:rPr>
              <w:t>Curved type</w:t>
            </w:r>
          </w:p>
        </w:tc>
        <w:tc>
          <w:tcPr>
            <w:tcW w:w="3438" w:type="pct"/>
            <w:vMerge/>
          </w:tcPr>
          <w:p w14:paraId="1362C2D8" w14:textId="77777777" w:rsidR="00B94DF2" w:rsidRPr="00697022" w:rsidRDefault="00B94DF2" w:rsidP="00BB6BF0">
            <w:pPr>
              <w:jc w:val="both"/>
              <w:rPr>
                <w:rFonts w:ascii="Times New Roman" w:hAnsi="Times New Roman"/>
                <w:bCs/>
                <w:color w:val="000000"/>
                <w:sz w:val="28"/>
                <w:szCs w:val="28"/>
              </w:rPr>
            </w:pPr>
          </w:p>
        </w:tc>
      </w:tr>
      <w:tr w:rsidR="00A4236A" w14:paraId="4999F3DC" w14:textId="77777777" w:rsidTr="00B94DF2">
        <w:trPr>
          <w:trHeight w:val="1134"/>
        </w:trPr>
        <w:tc>
          <w:tcPr>
            <w:tcW w:w="1562" w:type="pct"/>
            <w:vAlign w:val="center"/>
          </w:tcPr>
          <w:p w14:paraId="09C6A101" w14:textId="77777777" w:rsidR="00B94DF2" w:rsidRPr="00697022" w:rsidRDefault="00744EEB" w:rsidP="00B94DF2">
            <w:pPr>
              <w:rPr>
                <w:rFonts w:ascii="Times New Roman" w:hAnsi="Times New Roman"/>
                <w:bCs/>
                <w:color w:val="000000"/>
                <w:sz w:val="28"/>
                <w:szCs w:val="28"/>
              </w:rPr>
            </w:pPr>
            <w:r w:rsidRPr="00697022">
              <w:rPr>
                <w:rFonts w:ascii="Times New Roman" w:hAnsi="Times New Roman"/>
                <w:bCs/>
                <w:color w:val="000000"/>
                <w:sz w:val="28"/>
                <w:szCs w:val="28"/>
              </w:rPr>
              <w:t>J-type</w:t>
            </w:r>
          </w:p>
        </w:tc>
        <w:tc>
          <w:tcPr>
            <w:tcW w:w="3438" w:type="pct"/>
            <w:vMerge/>
          </w:tcPr>
          <w:p w14:paraId="241B6261" w14:textId="77777777" w:rsidR="00B94DF2" w:rsidRPr="00697022" w:rsidRDefault="00B94DF2" w:rsidP="00BB6BF0">
            <w:pPr>
              <w:jc w:val="both"/>
              <w:rPr>
                <w:rFonts w:ascii="Times New Roman" w:hAnsi="Times New Roman"/>
                <w:bCs/>
                <w:color w:val="000000"/>
                <w:sz w:val="28"/>
                <w:szCs w:val="28"/>
              </w:rPr>
            </w:pPr>
          </w:p>
        </w:tc>
      </w:tr>
    </w:tbl>
    <w:p w14:paraId="322D29D9" w14:textId="77777777" w:rsidR="00F72A68" w:rsidRPr="00697022" w:rsidRDefault="00F72A68" w:rsidP="00CC0C2B">
      <w:pPr>
        <w:spacing w:after="0" w:line="240" w:lineRule="auto"/>
        <w:jc w:val="both"/>
        <w:rPr>
          <w:rFonts w:ascii="Times New Roman" w:hAnsi="Times New Roman"/>
          <w:bCs/>
          <w:color w:val="000000"/>
          <w:sz w:val="28"/>
          <w:szCs w:val="28"/>
        </w:rPr>
      </w:pPr>
    </w:p>
    <w:tbl>
      <w:tblPr>
        <w:tblStyle w:val="a5"/>
        <w:tblW w:w="0" w:type="auto"/>
        <w:tblLook w:val="04A0" w:firstRow="1" w:lastRow="0" w:firstColumn="1" w:lastColumn="0" w:noHBand="0" w:noVBand="1"/>
      </w:tblPr>
      <w:tblGrid>
        <w:gridCol w:w="2901"/>
        <w:gridCol w:w="6386"/>
      </w:tblGrid>
      <w:tr w:rsidR="00A4236A" w14:paraId="05B8440E" w14:textId="77777777" w:rsidTr="00E37995">
        <w:trPr>
          <w:trHeight w:val="696"/>
        </w:trPr>
        <w:tc>
          <w:tcPr>
            <w:tcW w:w="5000" w:type="pct"/>
            <w:gridSpan w:val="2"/>
            <w:vAlign w:val="center"/>
          </w:tcPr>
          <w:p w14:paraId="09AB2507" w14:textId="77777777" w:rsidR="00E37995" w:rsidRPr="00697022" w:rsidRDefault="00744EEB" w:rsidP="00E37995">
            <w:pPr>
              <w:rPr>
                <w:rFonts w:ascii="Times New Roman" w:hAnsi="Times New Roman"/>
                <w:b/>
                <w:color w:val="000000"/>
                <w:sz w:val="28"/>
                <w:szCs w:val="28"/>
              </w:rPr>
            </w:pPr>
            <w:r w:rsidRPr="00697022">
              <w:rPr>
                <w:rFonts w:ascii="Times New Roman" w:hAnsi="Times New Roman"/>
                <w:b/>
                <w:color w:val="000000"/>
                <w:sz w:val="28"/>
                <w:szCs w:val="28"/>
              </w:rPr>
              <w:t>Гемодиализге арналған DIALYNE катетері: Екі саңылаулы</w:t>
            </w:r>
          </w:p>
        </w:tc>
      </w:tr>
      <w:tr w:rsidR="00A4236A" w14:paraId="454EF3CE" w14:textId="77777777" w:rsidTr="00B94DF2">
        <w:trPr>
          <w:trHeight w:val="807"/>
        </w:trPr>
        <w:tc>
          <w:tcPr>
            <w:tcW w:w="1562" w:type="pct"/>
            <w:vAlign w:val="center"/>
          </w:tcPr>
          <w:p w14:paraId="09177DA5" w14:textId="77777777" w:rsidR="00B94DF2" w:rsidRPr="00697022" w:rsidRDefault="00744EEB" w:rsidP="00B94DF2">
            <w:pPr>
              <w:rPr>
                <w:rFonts w:ascii="Times New Roman" w:hAnsi="Times New Roman"/>
                <w:bCs/>
                <w:color w:val="000000"/>
                <w:sz w:val="28"/>
                <w:szCs w:val="28"/>
              </w:rPr>
            </w:pPr>
            <w:r w:rsidRPr="00697022">
              <w:rPr>
                <w:rFonts w:ascii="Times New Roman" w:hAnsi="Times New Roman"/>
                <w:bCs/>
                <w:color w:val="000000"/>
                <w:sz w:val="28"/>
                <w:szCs w:val="28"/>
              </w:rPr>
              <w:t>Straight</w:t>
            </w:r>
            <w:r w:rsidR="00034521">
              <w:rPr>
                <w:rFonts w:ascii="Times New Roman" w:hAnsi="Times New Roman"/>
                <w:bCs/>
                <w:color w:val="000000"/>
                <w:sz w:val="28"/>
                <w:szCs w:val="28"/>
              </w:rPr>
              <w:t xml:space="preserve"> </w:t>
            </w:r>
            <w:r w:rsidRPr="00697022">
              <w:rPr>
                <w:rFonts w:ascii="Times New Roman" w:hAnsi="Times New Roman"/>
                <w:bCs/>
                <w:color w:val="000000"/>
                <w:sz w:val="28"/>
                <w:szCs w:val="28"/>
              </w:rPr>
              <w:t>type</w:t>
            </w:r>
          </w:p>
        </w:tc>
        <w:tc>
          <w:tcPr>
            <w:tcW w:w="3438" w:type="pct"/>
          </w:tcPr>
          <w:p w14:paraId="653BCB07" w14:textId="77777777" w:rsidR="00B94DF2" w:rsidRPr="00697022" w:rsidRDefault="00744EEB" w:rsidP="003F5D0E">
            <w:pPr>
              <w:jc w:val="both"/>
              <w:rPr>
                <w:rFonts w:ascii="Times New Roman" w:hAnsi="Times New Roman"/>
                <w:bCs/>
                <w:color w:val="000000"/>
                <w:sz w:val="28"/>
                <w:szCs w:val="28"/>
              </w:rPr>
            </w:pPr>
            <w:r w:rsidRPr="00697022">
              <w:rPr>
                <w:rFonts w:ascii="Times New Roman" w:hAnsi="Times New Roman"/>
                <w:bCs/>
                <w:color w:val="000000"/>
                <w:sz w:val="28"/>
                <w:szCs w:val="28"/>
              </w:rPr>
              <w:t>Рентгенконтрастылы полиуретанды катетер</w:t>
            </w:r>
          </w:p>
          <w:p w14:paraId="41E8AC33" w14:textId="77777777" w:rsidR="00B94DF2" w:rsidRPr="00697022" w:rsidRDefault="00744EEB" w:rsidP="00B94DF2">
            <w:pPr>
              <w:jc w:val="both"/>
              <w:rPr>
                <w:rFonts w:ascii="Times New Roman" w:hAnsi="Times New Roman"/>
                <w:bCs/>
                <w:color w:val="000000"/>
                <w:sz w:val="28"/>
                <w:szCs w:val="28"/>
              </w:rPr>
            </w:pPr>
            <w:r w:rsidRPr="00697022">
              <w:rPr>
                <w:rFonts w:ascii="Times New Roman" w:hAnsi="Times New Roman"/>
                <w:bCs/>
                <w:color w:val="000000"/>
                <w:sz w:val="28"/>
                <w:szCs w:val="28"/>
              </w:rPr>
              <w:t>Ұзындығы таңбаланған және бір ұшында икемді J-тәрізді ұштығы және дозатордағы екінші ұшында түзу ұштығы бар өткізгіш.</w:t>
            </w:r>
          </w:p>
          <w:p w14:paraId="16230682" w14:textId="77777777" w:rsidR="00B94DF2" w:rsidRPr="00697022" w:rsidRDefault="00744EEB" w:rsidP="00B94DF2">
            <w:pPr>
              <w:jc w:val="both"/>
              <w:rPr>
                <w:rFonts w:ascii="Times New Roman" w:hAnsi="Times New Roman"/>
                <w:bCs/>
                <w:color w:val="000000"/>
                <w:sz w:val="28"/>
                <w:szCs w:val="28"/>
              </w:rPr>
            </w:pPr>
            <w:r w:rsidRPr="00697022">
              <w:rPr>
                <w:rFonts w:ascii="Times New Roman" w:hAnsi="Times New Roman"/>
                <w:bCs/>
                <w:color w:val="000000"/>
                <w:sz w:val="28"/>
                <w:szCs w:val="28"/>
              </w:rPr>
              <w:t>Түзу өткізгіш ине 18G Х 70 мм</w:t>
            </w:r>
          </w:p>
          <w:p w14:paraId="58BD64DE" w14:textId="77777777" w:rsidR="00B94DF2" w:rsidRPr="00697022" w:rsidRDefault="00744EEB" w:rsidP="00B94DF2">
            <w:pPr>
              <w:jc w:val="both"/>
              <w:rPr>
                <w:rFonts w:ascii="Times New Roman" w:hAnsi="Times New Roman"/>
                <w:bCs/>
                <w:color w:val="000000"/>
                <w:sz w:val="28"/>
                <w:szCs w:val="28"/>
              </w:rPr>
            </w:pPr>
            <w:r w:rsidRPr="00697022">
              <w:rPr>
                <w:rFonts w:ascii="Times New Roman" w:hAnsi="Times New Roman"/>
                <w:bCs/>
                <w:color w:val="000000"/>
                <w:sz w:val="28"/>
                <w:szCs w:val="28"/>
              </w:rPr>
              <w:t>Шприц 5мл</w:t>
            </w:r>
          </w:p>
          <w:p w14:paraId="74D388F7" w14:textId="77777777" w:rsidR="00B94DF2" w:rsidRPr="00697022" w:rsidRDefault="00744EEB" w:rsidP="00B94DF2">
            <w:pPr>
              <w:jc w:val="both"/>
              <w:rPr>
                <w:rFonts w:ascii="Times New Roman" w:hAnsi="Times New Roman"/>
                <w:bCs/>
                <w:color w:val="000000"/>
                <w:sz w:val="28"/>
                <w:szCs w:val="28"/>
              </w:rPr>
            </w:pPr>
            <w:r w:rsidRPr="00697022">
              <w:rPr>
                <w:rFonts w:ascii="Times New Roman" w:hAnsi="Times New Roman"/>
                <w:bCs/>
                <w:color w:val="000000"/>
                <w:sz w:val="28"/>
                <w:szCs w:val="28"/>
              </w:rPr>
              <w:t>Тері асты инъекциясына арналған ине 22G</w:t>
            </w:r>
          </w:p>
          <w:p w14:paraId="723A5048" w14:textId="77777777" w:rsidR="00B94DF2" w:rsidRPr="00697022" w:rsidRDefault="00744EEB" w:rsidP="00B94DF2">
            <w:pPr>
              <w:jc w:val="both"/>
              <w:rPr>
                <w:rFonts w:ascii="Times New Roman" w:hAnsi="Times New Roman"/>
                <w:bCs/>
                <w:color w:val="000000"/>
                <w:sz w:val="28"/>
                <w:szCs w:val="28"/>
              </w:rPr>
            </w:pPr>
            <w:r w:rsidRPr="00697022">
              <w:rPr>
                <w:rFonts w:ascii="Times New Roman" w:hAnsi="Times New Roman"/>
                <w:bCs/>
                <w:color w:val="000000"/>
                <w:sz w:val="28"/>
                <w:szCs w:val="28"/>
              </w:rPr>
              <w:t>Скальпель №11</w:t>
            </w:r>
          </w:p>
          <w:p w14:paraId="4226D15E" w14:textId="77777777" w:rsidR="00B94DF2" w:rsidRPr="00697022" w:rsidRDefault="00744EEB" w:rsidP="00B94DF2">
            <w:pPr>
              <w:jc w:val="both"/>
              <w:rPr>
                <w:rFonts w:ascii="Times New Roman" w:hAnsi="Times New Roman"/>
                <w:bCs/>
                <w:color w:val="000000"/>
                <w:sz w:val="28"/>
                <w:szCs w:val="28"/>
              </w:rPr>
            </w:pPr>
            <w:r w:rsidRPr="00697022">
              <w:rPr>
                <w:rFonts w:ascii="Times New Roman" w:hAnsi="Times New Roman"/>
                <w:bCs/>
                <w:color w:val="000000"/>
                <w:sz w:val="28"/>
                <w:szCs w:val="28"/>
              </w:rPr>
              <w:t>Тамыр кеңейткіш 12 Fr</w:t>
            </w:r>
            <w:r w:rsidR="001136C0">
              <w:rPr>
                <w:rFonts w:ascii="Times New Roman" w:hAnsi="Times New Roman"/>
                <w:bCs/>
                <w:color w:val="000000"/>
                <w:sz w:val="28"/>
                <w:szCs w:val="28"/>
                <w:lang w:val="kk-KZ"/>
              </w:rPr>
              <w:t xml:space="preserve"> </w:t>
            </w:r>
            <w:r w:rsidRPr="00697022">
              <w:rPr>
                <w:rFonts w:ascii="Times New Roman" w:hAnsi="Times New Roman"/>
                <w:bCs/>
                <w:color w:val="000000"/>
                <w:sz w:val="28"/>
                <w:szCs w:val="28"/>
              </w:rPr>
              <w:t>X 15 см</w:t>
            </w:r>
          </w:p>
          <w:p w14:paraId="663ADCB0" w14:textId="77777777" w:rsidR="00B94DF2" w:rsidRPr="00697022" w:rsidRDefault="00744EEB" w:rsidP="00B94DF2">
            <w:pPr>
              <w:jc w:val="both"/>
              <w:rPr>
                <w:rFonts w:ascii="Times New Roman" w:hAnsi="Times New Roman"/>
                <w:bCs/>
                <w:color w:val="000000"/>
                <w:sz w:val="28"/>
                <w:szCs w:val="28"/>
              </w:rPr>
            </w:pPr>
            <w:r w:rsidRPr="00697022">
              <w:rPr>
                <w:rFonts w:ascii="Times New Roman" w:hAnsi="Times New Roman"/>
                <w:bCs/>
                <w:color w:val="000000"/>
                <w:sz w:val="28"/>
                <w:szCs w:val="28"/>
              </w:rPr>
              <w:t>Тамыр кеңейткіш 10 Fr</w:t>
            </w:r>
            <w:r w:rsidR="001136C0">
              <w:rPr>
                <w:rFonts w:ascii="Times New Roman" w:hAnsi="Times New Roman"/>
                <w:bCs/>
                <w:color w:val="000000"/>
                <w:sz w:val="28"/>
                <w:szCs w:val="28"/>
                <w:lang w:val="kk-KZ"/>
              </w:rPr>
              <w:t xml:space="preserve"> </w:t>
            </w:r>
            <w:r w:rsidRPr="00697022">
              <w:rPr>
                <w:rFonts w:ascii="Times New Roman" w:hAnsi="Times New Roman"/>
                <w:bCs/>
                <w:color w:val="000000"/>
                <w:sz w:val="28"/>
                <w:szCs w:val="28"/>
              </w:rPr>
              <w:t>X 15 см</w:t>
            </w:r>
          </w:p>
          <w:p w14:paraId="7B312819" w14:textId="77777777" w:rsidR="00B94DF2" w:rsidRPr="00697022" w:rsidRDefault="00744EEB" w:rsidP="00B94DF2">
            <w:pPr>
              <w:jc w:val="both"/>
              <w:rPr>
                <w:rFonts w:ascii="Times New Roman" w:hAnsi="Times New Roman"/>
                <w:bCs/>
                <w:color w:val="000000"/>
                <w:sz w:val="28"/>
                <w:szCs w:val="28"/>
              </w:rPr>
            </w:pPr>
            <w:r w:rsidRPr="00697022">
              <w:rPr>
                <w:rFonts w:ascii="Times New Roman" w:hAnsi="Times New Roman"/>
                <w:bCs/>
                <w:color w:val="000000"/>
                <w:sz w:val="28"/>
                <w:szCs w:val="28"/>
              </w:rPr>
              <w:t>Инъекцияға арналған қалпақшалар</w:t>
            </w:r>
          </w:p>
          <w:p w14:paraId="27DC30F5" w14:textId="77777777" w:rsidR="00B94DF2" w:rsidRPr="00697022" w:rsidRDefault="00744EEB" w:rsidP="00B94DF2">
            <w:pPr>
              <w:jc w:val="both"/>
              <w:rPr>
                <w:rFonts w:ascii="Times New Roman" w:hAnsi="Times New Roman"/>
                <w:bCs/>
                <w:color w:val="000000"/>
                <w:sz w:val="28"/>
                <w:szCs w:val="28"/>
                <w:lang w:val="kk-KZ"/>
              </w:rPr>
            </w:pPr>
            <w:r w:rsidRPr="00697022">
              <w:rPr>
                <w:rFonts w:ascii="Times New Roman" w:hAnsi="Times New Roman"/>
                <w:bCs/>
                <w:color w:val="000000"/>
                <w:sz w:val="28"/>
                <w:szCs w:val="28"/>
              </w:rPr>
              <w:t>Тігіс</w:t>
            </w:r>
          </w:p>
        </w:tc>
      </w:tr>
      <w:tr w:rsidR="00A4236A" w14:paraId="5E13070E" w14:textId="77777777" w:rsidTr="00B94DF2">
        <w:trPr>
          <w:trHeight w:val="1773"/>
        </w:trPr>
        <w:tc>
          <w:tcPr>
            <w:tcW w:w="1562" w:type="pct"/>
            <w:vAlign w:val="center"/>
          </w:tcPr>
          <w:p w14:paraId="00EC06A6" w14:textId="77777777" w:rsidR="00B94DF2" w:rsidRPr="00697022" w:rsidRDefault="00744EEB" w:rsidP="00B94DF2">
            <w:pPr>
              <w:rPr>
                <w:rFonts w:ascii="Times New Roman" w:hAnsi="Times New Roman"/>
                <w:bCs/>
                <w:color w:val="000000"/>
                <w:sz w:val="28"/>
                <w:szCs w:val="28"/>
              </w:rPr>
            </w:pPr>
            <w:r w:rsidRPr="00697022">
              <w:rPr>
                <w:rFonts w:ascii="Times New Roman" w:hAnsi="Times New Roman"/>
                <w:bCs/>
                <w:color w:val="000000"/>
                <w:sz w:val="28"/>
                <w:szCs w:val="28"/>
              </w:rPr>
              <w:t>Curved type</w:t>
            </w:r>
          </w:p>
        </w:tc>
        <w:tc>
          <w:tcPr>
            <w:tcW w:w="3438" w:type="pct"/>
            <w:vMerge w:val="restart"/>
          </w:tcPr>
          <w:p w14:paraId="79C7B57D" w14:textId="77777777" w:rsidR="00B94DF2" w:rsidRPr="00697022" w:rsidRDefault="00744EEB" w:rsidP="00B94DF2">
            <w:pPr>
              <w:jc w:val="both"/>
              <w:rPr>
                <w:rFonts w:ascii="Times New Roman" w:hAnsi="Times New Roman"/>
                <w:bCs/>
                <w:color w:val="000000"/>
                <w:sz w:val="28"/>
                <w:szCs w:val="28"/>
              </w:rPr>
            </w:pPr>
            <w:r w:rsidRPr="00697022">
              <w:rPr>
                <w:rFonts w:ascii="Times New Roman" w:hAnsi="Times New Roman"/>
                <w:bCs/>
                <w:color w:val="000000"/>
                <w:sz w:val="28"/>
                <w:szCs w:val="28"/>
              </w:rPr>
              <w:t>Рентгенконтрастылы полиуретанды катетер</w:t>
            </w:r>
          </w:p>
          <w:p w14:paraId="7D8A7C89" w14:textId="77777777" w:rsidR="00B94DF2" w:rsidRPr="00697022" w:rsidRDefault="00744EEB" w:rsidP="00B94DF2">
            <w:pPr>
              <w:jc w:val="both"/>
              <w:rPr>
                <w:rFonts w:ascii="Times New Roman" w:hAnsi="Times New Roman"/>
                <w:bCs/>
                <w:color w:val="000000"/>
                <w:sz w:val="28"/>
                <w:szCs w:val="28"/>
              </w:rPr>
            </w:pPr>
            <w:r w:rsidRPr="00697022">
              <w:rPr>
                <w:rFonts w:ascii="Times New Roman" w:hAnsi="Times New Roman"/>
                <w:bCs/>
                <w:color w:val="000000"/>
                <w:sz w:val="28"/>
                <w:szCs w:val="28"/>
              </w:rPr>
              <w:t>Ұзындығы таңбаланған және бір ұшында икемді J-тәрізді ұштығы және дозатордағы екінші ұшында түзу ұштығы бар өткізгіш.</w:t>
            </w:r>
          </w:p>
          <w:p w14:paraId="44D89060" w14:textId="77777777" w:rsidR="00B94DF2" w:rsidRPr="00697022" w:rsidRDefault="00744EEB" w:rsidP="00B94DF2">
            <w:pPr>
              <w:jc w:val="both"/>
              <w:rPr>
                <w:rFonts w:ascii="Times New Roman" w:hAnsi="Times New Roman"/>
                <w:bCs/>
                <w:color w:val="000000"/>
                <w:sz w:val="28"/>
                <w:szCs w:val="28"/>
              </w:rPr>
            </w:pPr>
            <w:r w:rsidRPr="00697022">
              <w:rPr>
                <w:rFonts w:ascii="Times New Roman" w:hAnsi="Times New Roman"/>
                <w:bCs/>
                <w:color w:val="000000"/>
                <w:sz w:val="28"/>
                <w:szCs w:val="28"/>
              </w:rPr>
              <w:t>Түзу өткізгіш ине 18G Х 70 мм</w:t>
            </w:r>
          </w:p>
          <w:p w14:paraId="43278F69" w14:textId="77777777" w:rsidR="00B94DF2" w:rsidRPr="00697022" w:rsidRDefault="00744EEB" w:rsidP="00B94DF2">
            <w:pPr>
              <w:jc w:val="both"/>
              <w:rPr>
                <w:rFonts w:ascii="Times New Roman" w:hAnsi="Times New Roman"/>
                <w:bCs/>
                <w:color w:val="000000"/>
                <w:sz w:val="28"/>
                <w:szCs w:val="28"/>
              </w:rPr>
            </w:pPr>
            <w:r w:rsidRPr="00697022">
              <w:rPr>
                <w:rFonts w:ascii="Times New Roman" w:hAnsi="Times New Roman"/>
                <w:bCs/>
                <w:color w:val="000000"/>
                <w:sz w:val="28"/>
                <w:szCs w:val="28"/>
              </w:rPr>
              <w:lastRenderedPageBreak/>
              <w:t>Шприц 5мл</w:t>
            </w:r>
          </w:p>
          <w:p w14:paraId="5FB5957F" w14:textId="77777777" w:rsidR="00B94DF2" w:rsidRPr="00697022" w:rsidRDefault="00744EEB" w:rsidP="00B94DF2">
            <w:pPr>
              <w:jc w:val="both"/>
              <w:rPr>
                <w:rFonts w:ascii="Times New Roman" w:hAnsi="Times New Roman"/>
                <w:bCs/>
                <w:color w:val="000000"/>
                <w:sz w:val="28"/>
                <w:szCs w:val="28"/>
              </w:rPr>
            </w:pPr>
            <w:r w:rsidRPr="00697022">
              <w:rPr>
                <w:rFonts w:ascii="Times New Roman" w:hAnsi="Times New Roman"/>
                <w:bCs/>
                <w:color w:val="000000"/>
                <w:sz w:val="28"/>
                <w:szCs w:val="28"/>
              </w:rPr>
              <w:t>Тері асты инъекциясына арналған ине 22G</w:t>
            </w:r>
          </w:p>
          <w:p w14:paraId="5435079F" w14:textId="77777777" w:rsidR="00B94DF2" w:rsidRPr="00697022" w:rsidRDefault="00744EEB" w:rsidP="00B94DF2">
            <w:pPr>
              <w:jc w:val="both"/>
              <w:rPr>
                <w:rFonts w:ascii="Times New Roman" w:hAnsi="Times New Roman"/>
                <w:bCs/>
                <w:color w:val="000000"/>
                <w:sz w:val="28"/>
                <w:szCs w:val="28"/>
              </w:rPr>
            </w:pPr>
            <w:r w:rsidRPr="00697022">
              <w:rPr>
                <w:rFonts w:ascii="Times New Roman" w:hAnsi="Times New Roman"/>
                <w:bCs/>
                <w:color w:val="000000"/>
                <w:sz w:val="28"/>
                <w:szCs w:val="28"/>
              </w:rPr>
              <w:t>Скальпель №11</w:t>
            </w:r>
          </w:p>
          <w:p w14:paraId="11723A7A" w14:textId="77777777" w:rsidR="00B94DF2" w:rsidRPr="00697022" w:rsidRDefault="00744EEB" w:rsidP="00B94DF2">
            <w:pPr>
              <w:jc w:val="both"/>
              <w:rPr>
                <w:rFonts w:ascii="Times New Roman" w:hAnsi="Times New Roman"/>
                <w:bCs/>
                <w:color w:val="000000"/>
                <w:sz w:val="28"/>
                <w:szCs w:val="28"/>
              </w:rPr>
            </w:pPr>
            <w:r w:rsidRPr="00697022">
              <w:rPr>
                <w:rFonts w:ascii="Times New Roman" w:hAnsi="Times New Roman"/>
                <w:bCs/>
                <w:color w:val="000000"/>
                <w:sz w:val="28"/>
                <w:szCs w:val="28"/>
              </w:rPr>
              <w:t>Тамыр кеңейткіш 12 Fr</w:t>
            </w:r>
            <w:r w:rsidR="001136C0">
              <w:rPr>
                <w:rFonts w:ascii="Times New Roman" w:hAnsi="Times New Roman"/>
                <w:bCs/>
                <w:color w:val="000000"/>
                <w:sz w:val="28"/>
                <w:szCs w:val="28"/>
                <w:lang w:val="kk-KZ"/>
              </w:rPr>
              <w:t xml:space="preserve"> </w:t>
            </w:r>
            <w:r w:rsidRPr="00697022">
              <w:rPr>
                <w:rFonts w:ascii="Times New Roman" w:hAnsi="Times New Roman"/>
                <w:bCs/>
                <w:color w:val="000000"/>
                <w:sz w:val="28"/>
                <w:szCs w:val="28"/>
              </w:rPr>
              <w:t>X 15 см</w:t>
            </w:r>
          </w:p>
          <w:p w14:paraId="663A1A62" w14:textId="77777777" w:rsidR="00B94DF2" w:rsidRPr="00697022" w:rsidRDefault="00744EEB" w:rsidP="00B94DF2">
            <w:pPr>
              <w:jc w:val="both"/>
              <w:rPr>
                <w:rFonts w:ascii="Times New Roman" w:hAnsi="Times New Roman"/>
                <w:bCs/>
                <w:color w:val="000000"/>
                <w:sz w:val="28"/>
                <w:szCs w:val="28"/>
              </w:rPr>
            </w:pPr>
            <w:r w:rsidRPr="00697022">
              <w:rPr>
                <w:rFonts w:ascii="Times New Roman" w:hAnsi="Times New Roman"/>
                <w:bCs/>
                <w:color w:val="000000"/>
                <w:sz w:val="28"/>
                <w:szCs w:val="28"/>
              </w:rPr>
              <w:t>Инъекцияға арналған қалпақшалар</w:t>
            </w:r>
          </w:p>
        </w:tc>
      </w:tr>
      <w:tr w:rsidR="00A4236A" w14:paraId="0A53FC3D" w14:textId="77777777" w:rsidTr="00B94DF2">
        <w:trPr>
          <w:trHeight w:val="1400"/>
        </w:trPr>
        <w:tc>
          <w:tcPr>
            <w:tcW w:w="1562" w:type="pct"/>
            <w:vAlign w:val="center"/>
          </w:tcPr>
          <w:p w14:paraId="1B027BAE" w14:textId="77777777" w:rsidR="00B94DF2" w:rsidRPr="00697022" w:rsidRDefault="00744EEB" w:rsidP="00B94DF2">
            <w:pPr>
              <w:rPr>
                <w:rFonts w:ascii="Times New Roman" w:hAnsi="Times New Roman"/>
                <w:bCs/>
                <w:color w:val="000000"/>
                <w:sz w:val="28"/>
                <w:szCs w:val="28"/>
              </w:rPr>
            </w:pPr>
            <w:r w:rsidRPr="00697022">
              <w:rPr>
                <w:rFonts w:ascii="Times New Roman" w:hAnsi="Times New Roman"/>
                <w:bCs/>
                <w:color w:val="000000"/>
                <w:sz w:val="28"/>
                <w:szCs w:val="28"/>
              </w:rPr>
              <w:lastRenderedPageBreak/>
              <w:t>J-type</w:t>
            </w:r>
          </w:p>
        </w:tc>
        <w:tc>
          <w:tcPr>
            <w:tcW w:w="3438" w:type="pct"/>
            <w:vMerge/>
          </w:tcPr>
          <w:p w14:paraId="494F82A6" w14:textId="77777777" w:rsidR="00B94DF2" w:rsidRPr="00697022" w:rsidRDefault="00B94DF2" w:rsidP="003F5D0E">
            <w:pPr>
              <w:jc w:val="both"/>
              <w:rPr>
                <w:rFonts w:ascii="Times New Roman" w:hAnsi="Times New Roman"/>
                <w:bCs/>
                <w:color w:val="000000"/>
                <w:sz w:val="28"/>
                <w:szCs w:val="28"/>
              </w:rPr>
            </w:pPr>
          </w:p>
        </w:tc>
      </w:tr>
    </w:tbl>
    <w:p w14:paraId="53007325" w14:textId="77777777" w:rsidR="00CB1D33" w:rsidRPr="00697022" w:rsidRDefault="00CB1D33" w:rsidP="00CC0C2B">
      <w:pPr>
        <w:spacing w:after="0" w:line="240" w:lineRule="auto"/>
        <w:jc w:val="both"/>
        <w:rPr>
          <w:rFonts w:ascii="Times New Roman" w:hAnsi="Times New Roman"/>
          <w:bCs/>
          <w:color w:val="000000"/>
          <w:sz w:val="28"/>
          <w:szCs w:val="28"/>
        </w:rPr>
      </w:pPr>
    </w:p>
    <w:tbl>
      <w:tblPr>
        <w:tblStyle w:val="a5"/>
        <w:tblW w:w="0" w:type="auto"/>
        <w:tblLook w:val="04A0" w:firstRow="1" w:lastRow="0" w:firstColumn="1" w:lastColumn="0" w:noHBand="0" w:noVBand="1"/>
      </w:tblPr>
      <w:tblGrid>
        <w:gridCol w:w="1329"/>
        <w:gridCol w:w="7958"/>
      </w:tblGrid>
      <w:tr w:rsidR="00A4236A" w14:paraId="7B3EBE38" w14:textId="77777777" w:rsidTr="00E37995">
        <w:trPr>
          <w:trHeight w:val="696"/>
        </w:trPr>
        <w:tc>
          <w:tcPr>
            <w:tcW w:w="0" w:type="auto"/>
            <w:gridSpan w:val="2"/>
            <w:vAlign w:val="center"/>
          </w:tcPr>
          <w:p w14:paraId="534E3B1E" w14:textId="77777777" w:rsidR="00E37995" w:rsidRPr="00697022" w:rsidRDefault="00744EEB" w:rsidP="00E37995">
            <w:pPr>
              <w:rPr>
                <w:rFonts w:ascii="Times New Roman" w:hAnsi="Times New Roman"/>
                <w:b/>
                <w:color w:val="000000"/>
                <w:sz w:val="28"/>
                <w:szCs w:val="28"/>
              </w:rPr>
            </w:pPr>
            <w:r w:rsidRPr="00697022">
              <w:rPr>
                <w:rFonts w:ascii="Times New Roman" w:hAnsi="Times New Roman"/>
                <w:b/>
                <w:color w:val="000000"/>
                <w:sz w:val="28"/>
                <w:szCs w:val="28"/>
              </w:rPr>
              <w:t>Гемодиализге арналған DIALYNE катетері: Үш саңылаулы</w:t>
            </w:r>
          </w:p>
        </w:tc>
      </w:tr>
      <w:tr w:rsidR="00A4236A" w14:paraId="5040DCAF" w14:textId="77777777" w:rsidTr="00B94DF2">
        <w:trPr>
          <w:trHeight w:val="1019"/>
        </w:trPr>
        <w:tc>
          <w:tcPr>
            <w:tcW w:w="0" w:type="auto"/>
            <w:vAlign w:val="center"/>
          </w:tcPr>
          <w:p w14:paraId="31145FC2" w14:textId="77777777" w:rsidR="00B94DF2" w:rsidRPr="00697022" w:rsidRDefault="00744EEB" w:rsidP="00B94DF2">
            <w:pPr>
              <w:rPr>
                <w:rFonts w:ascii="Times New Roman" w:hAnsi="Times New Roman"/>
                <w:bCs/>
                <w:color w:val="000000"/>
                <w:sz w:val="28"/>
                <w:szCs w:val="28"/>
              </w:rPr>
            </w:pPr>
            <w:r w:rsidRPr="00697022">
              <w:rPr>
                <w:rFonts w:ascii="Times New Roman" w:hAnsi="Times New Roman"/>
                <w:bCs/>
                <w:color w:val="000000"/>
                <w:sz w:val="28"/>
                <w:szCs w:val="28"/>
              </w:rPr>
              <w:t>Straight</w:t>
            </w:r>
            <w:r w:rsidR="00034521">
              <w:rPr>
                <w:rFonts w:ascii="Times New Roman" w:hAnsi="Times New Roman"/>
                <w:bCs/>
                <w:color w:val="000000"/>
                <w:sz w:val="28"/>
                <w:szCs w:val="28"/>
              </w:rPr>
              <w:t xml:space="preserve"> </w:t>
            </w:r>
            <w:r w:rsidRPr="00697022">
              <w:rPr>
                <w:rFonts w:ascii="Times New Roman" w:hAnsi="Times New Roman"/>
                <w:bCs/>
                <w:color w:val="000000"/>
                <w:sz w:val="28"/>
                <w:szCs w:val="28"/>
              </w:rPr>
              <w:t>type</w:t>
            </w:r>
          </w:p>
        </w:tc>
        <w:tc>
          <w:tcPr>
            <w:tcW w:w="0" w:type="auto"/>
            <w:vMerge w:val="restart"/>
          </w:tcPr>
          <w:p w14:paraId="75AA613A" w14:textId="77777777" w:rsidR="00B94DF2" w:rsidRPr="00697022" w:rsidRDefault="00744EEB" w:rsidP="003F5D0E">
            <w:pPr>
              <w:jc w:val="both"/>
              <w:rPr>
                <w:rFonts w:ascii="Times New Roman" w:hAnsi="Times New Roman"/>
                <w:bCs/>
                <w:color w:val="000000"/>
                <w:sz w:val="28"/>
                <w:szCs w:val="28"/>
              </w:rPr>
            </w:pPr>
            <w:r w:rsidRPr="00697022">
              <w:rPr>
                <w:rFonts w:ascii="Times New Roman" w:hAnsi="Times New Roman"/>
                <w:bCs/>
                <w:color w:val="000000"/>
                <w:sz w:val="28"/>
                <w:szCs w:val="28"/>
              </w:rPr>
              <w:t>Рентгенконтрастылы полиуретанды катетер</w:t>
            </w:r>
          </w:p>
          <w:p w14:paraId="2460E06A" w14:textId="77777777" w:rsidR="00B94DF2" w:rsidRPr="00697022" w:rsidRDefault="00744EEB" w:rsidP="003F5D0E">
            <w:pPr>
              <w:jc w:val="both"/>
              <w:rPr>
                <w:rFonts w:ascii="Times New Roman" w:hAnsi="Times New Roman"/>
                <w:bCs/>
                <w:color w:val="000000"/>
                <w:sz w:val="28"/>
                <w:szCs w:val="28"/>
              </w:rPr>
            </w:pPr>
            <w:r w:rsidRPr="00697022">
              <w:rPr>
                <w:rFonts w:ascii="Times New Roman" w:hAnsi="Times New Roman"/>
                <w:bCs/>
                <w:color w:val="000000"/>
                <w:sz w:val="28"/>
                <w:szCs w:val="28"/>
              </w:rPr>
              <w:t>Ұзындығы таңбаланған және бір ұшында икемді J-тәрізді ұштығы және дозатордағы екінші ұшында түзу ұштығы бар өткізгіш.</w:t>
            </w:r>
          </w:p>
          <w:p w14:paraId="338DFD2E" w14:textId="77777777" w:rsidR="00B94DF2" w:rsidRPr="00697022" w:rsidRDefault="00744EEB" w:rsidP="003F5D0E">
            <w:pPr>
              <w:jc w:val="both"/>
              <w:rPr>
                <w:rFonts w:ascii="Times New Roman" w:hAnsi="Times New Roman"/>
                <w:bCs/>
                <w:color w:val="000000"/>
                <w:sz w:val="28"/>
                <w:szCs w:val="28"/>
              </w:rPr>
            </w:pPr>
            <w:r w:rsidRPr="00697022">
              <w:rPr>
                <w:rFonts w:ascii="Times New Roman" w:hAnsi="Times New Roman"/>
                <w:bCs/>
                <w:color w:val="000000"/>
                <w:sz w:val="28"/>
                <w:szCs w:val="28"/>
              </w:rPr>
              <w:t>Түзу өткізгіш ине 18G Х 70 мм</w:t>
            </w:r>
          </w:p>
          <w:p w14:paraId="693689CD" w14:textId="77777777" w:rsidR="00B94DF2" w:rsidRPr="00697022" w:rsidRDefault="00744EEB" w:rsidP="003F5D0E">
            <w:pPr>
              <w:jc w:val="both"/>
              <w:rPr>
                <w:rFonts w:ascii="Times New Roman" w:hAnsi="Times New Roman"/>
                <w:bCs/>
                <w:color w:val="000000"/>
                <w:sz w:val="28"/>
                <w:szCs w:val="28"/>
              </w:rPr>
            </w:pPr>
            <w:r w:rsidRPr="00697022">
              <w:rPr>
                <w:rFonts w:ascii="Times New Roman" w:hAnsi="Times New Roman"/>
                <w:bCs/>
                <w:color w:val="000000"/>
                <w:sz w:val="28"/>
                <w:szCs w:val="28"/>
              </w:rPr>
              <w:t>Шприц 5мл</w:t>
            </w:r>
          </w:p>
          <w:p w14:paraId="6C51713C" w14:textId="77777777" w:rsidR="00B94DF2" w:rsidRPr="00697022" w:rsidRDefault="00744EEB" w:rsidP="003F5D0E">
            <w:pPr>
              <w:jc w:val="both"/>
              <w:rPr>
                <w:rFonts w:ascii="Times New Roman" w:hAnsi="Times New Roman"/>
                <w:bCs/>
                <w:color w:val="000000"/>
                <w:sz w:val="28"/>
                <w:szCs w:val="28"/>
              </w:rPr>
            </w:pPr>
            <w:r w:rsidRPr="00697022">
              <w:rPr>
                <w:rFonts w:ascii="Times New Roman" w:hAnsi="Times New Roman"/>
                <w:bCs/>
                <w:color w:val="000000"/>
                <w:sz w:val="28"/>
                <w:szCs w:val="28"/>
              </w:rPr>
              <w:t>Тері асты инъекциясына арналған ине 22G</w:t>
            </w:r>
          </w:p>
          <w:p w14:paraId="0B71FCFE" w14:textId="77777777" w:rsidR="00B94DF2" w:rsidRPr="00697022" w:rsidRDefault="00744EEB" w:rsidP="003F5D0E">
            <w:pPr>
              <w:jc w:val="both"/>
              <w:rPr>
                <w:rFonts w:ascii="Times New Roman" w:hAnsi="Times New Roman"/>
                <w:bCs/>
                <w:color w:val="000000"/>
                <w:sz w:val="28"/>
                <w:szCs w:val="28"/>
              </w:rPr>
            </w:pPr>
            <w:r w:rsidRPr="00697022">
              <w:rPr>
                <w:rFonts w:ascii="Times New Roman" w:hAnsi="Times New Roman"/>
                <w:bCs/>
                <w:color w:val="000000"/>
                <w:sz w:val="28"/>
                <w:szCs w:val="28"/>
              </w:rPr>
              <w:t>Скальпель №11</w:t>
            </w:r>
          </w:p>
          <w:p w14:paraId="2F0348DB" w14:textId="77777777" w:rsidR="00E37995" w:rsidRPr="00697022" w:rsidRDefault="00744EEB" w:rsidP="00E37995">
            <w:pPr>
              <w:jc w:val="both"/>
              <w:rPr>
                <w:rFonts w:ascii="Times New Roman" w:hAnsi="Times New Roman"/>
                <w:bCs/>
                <w:color w:val="000000"/>
                <w:sz w:val="28"/>
                <w:szCs w:val="28"/>
              </w:rPr>
            </w:pPr>
            <w:r w:rsidRPr="00697022">
              <w:rPr>
                <w:rFonts w:ascii="Times New Roman" w:hAnsi="Times New Roman"/>
                <w:bCs/>
                <w:color w:val="000000"/>
                <w:sz w:val="28"/>
                <w:szCs w:val="28"/>
              </w:rPr>
              <w:t>Тамыр кеңейткіш 12 Fr</w:t>
            </w:r>
            <w:r w:rsidR="001136C0">
              <w:rPr>
                <w:rFonts w:ascii="Times New Roman" w:hAnsi="Times New Roman"/>
                <w:bCs/>
                <w:color w:val="000000"/>
                <w:sz w:val="28"/>
                <w:szCs w:val="28"/>
                <w:lang w:val="kk-KZ"/>
              </w:rPr>
              <w:t xml:space="preserve"> </w:t>
            </w:r>
            <w:r w:rsidRPr="00697022">
              <w:rPr>
                <w:rFonts w:ascii="Times New Roman" w:hAnsi="Times New Roman"/>
                <w:bCs/>
                <w:color w:val="000000"/>
                <w:sz w:val="28"/>
                <w:szCs w:val="28"/>
              </w:rPr>
              <w:t>X</w:t>
            </w:r>
            <w:r w:rsidR="001136C0">
              <w:rPr>
                <w:rFonts w:ascii="Times New Roman" w:hAnsi="Times New Roman"/>
                <w:bCs/>
                <w:color w:val="000000"/>
                <w:sz w:val="28"/>
                <w:szCs w:val="28"/>
                <w:lang w:val="kk-KZ"/>
              </w:rPr>
              <w:t xml:space="preserve"> </w:t>
            </w:r>
            <w:r w:rsidRPr="00697022">
              <w:rPr>
                <w:rFonts w:ascii="Times New Roman" w:hAnsi="Times New Roman"/>
                <w:bCs/>
                <w:color w:val="000000"/>
                <w:sz w:val="28"/>
                <w:szCs w:val="28"/>
              </w:rPr>
              <w:t>15 см</w:t>
            </w:r>
          </w:p>
          <w:p w14:paraId="2C0ED652" w14:textId="77777777" w:rsidR="00B94DF2" w:rsidRPr="00697022" w:rsidRDefault="00744EEB" w:rsidP="003F5D0E">
            <w:pPr>
              <w:jc w:val="both"/>
              <w:rPr>
                <w:rFonts w:ascii="Times New Roman" w:hAnsi="Times New Roman"/>
                <w:bCs/>
                <w:color w:val="000000"/>
                <w:sz w:val="28"/>
                <w:szCs w:val="28"/>
              </w:rPr>
            </w:pPr>
            <w:r w:rsidRPr="00697022">
              <w:rPr>
                <w:rFonts w:ascii="Times New Roman" w:hAnsi="Times New Roman"/>
                <w:bCs/>
                <w:color w:val="000000"/>
                <w:sz w:val="28"/>
                <w:szCs w:val="28"/>
              </w:rPr>
              <w:t>Инъекцияға арналған қалпақшалар</w:t>
            </w:r>
          </w:p>
        </w:tc>
      </w:tr>
      <w:tr w:rsidR="00A4236A" w14:paraId="41BDBE5D" w14:textId="77777777" w:rsidTr="00B94DF2">
        <w:trPr>
          <w:trHeight w:val="1133"/>
        </w:trPr>
        <w:tc>
          <w:tcPr>
            <w:tcW w:w="0" w:type="auto"/>
            <w:vAlign w:val="center"/>
          </w:tcPr>
          <w:p w14:paraId="635EF7B2" w14:textId="77777777" w:rsidR="00B94DF2" w:rsidRPr="00697022" w:rsidRDefault="00744EEB" w:rsidP="00B94DF2">
            <w:pPr>
              <w:rPr>
                <w:rFonts w:ascii="Times New Roman" w:hAnsi="Times New Roman"/>
                <w:bCs/>
                <w:color w:val="000000"/>
                <w:sz w:val="28"/>
                <w:szCs w:val="28"/>
              </w:rPr>
            </w:pPr>
            <w:r w:rsidRPr="00697022">
              <w:rPr>
                <w:rFonts w:ascii="Times New Roman" w:hAnsi="Times New Roman"/>
                <w:bCs/>
                <w:color w:val="000000"/>
                <w:sz w:val="28"/>
                <w:szCs w:val="28"/>
              </w:rPr>
              <w:t>Curved type</w:t>
            </w:r>
          </w:p>
        </w:tc>
        <w:tc>
          <w:tcPr>
            <w:tcW w:w="0" w:type="auto"/>
            <w:vMerge/>
          </w:tcPr>
          <w:p w14:paraId="4D514480" w14:textId="77777777" w:rsidR="00B94DF2" w:rsidRPr="00697022" w:rsidRDefault="00B94DF2" w:rsidP="003F5D0E">
            <w:pPr>
              <w:jc w:val="both"/>
              <w:rPr>
                <w:rFonts w:ascii="Times New Roman" w:hAnsi="Times New Roman"/>
                <w:bCs/>
                <w:color w:val="000000"/>
                <w:sz w:val="28"/>
                <w:szCs w:val="28"/>
              </w:rPr>
            </w:pPr>
          </w:p>
        </w:tc>
      </w:tr>
      <w:tr w:rsidR="00A4236A" w14:paraId="02C756C7" w14:textId="77777777" w:rsidTr="00B94DF2">
        <w:trPr>
          <w:trHeight w:val="867"/>
        </w:trPr>
        <w:tc>
          <w:tcPr>
            <w:tcW w:w="0" w:type="auto"/>
            <w:vAlign w:val="center"/>
          </w:tcPr>
          <w:p w14:paraId="273CC3CA" w14:textId="77777777" w:rsidR="00B94DF2" w:rsidRPr="00697022" w:rsidRDefault="00744EEB" w:rsidP="00B94DF2">
            <w:pPr>
              <w:rPr>
                <w:rFonts w:ascii="Times New Roman" w:hAnsi="Times New Roman"/>
                <w:bCs/>
                <w:color w:val="000000"/>
                <w:sz w:val="28"/>
                <w:szCs w:val="28"/>
              </w:rPr>
            </w:pPr>
            <w:r w:rsidRPr="00697022">
              <w:rPr>
                <w:rFonts w:ascii="Times New Roman" w:hAnsi="Times New Roman"/>
                <w:bCs/>
                <w:color w:val="000000"/>
                <w:sz w:val="28"/>
                <w:szCs w:val="28"/>
              </w:rPr>
              <w:t>J-type</w:t>
            </w:r>
          </w:p>
        </w:tc>
        <w:tc>
          <w:tcPr>
            <w:tcW w:w="0" w:type="auto"/>
            <w:vMerge/>
          </w:tcPr>
          <w:p w14:paraId="612FD33B" w14:textId="77777777" w:rsidR="00B94DF2" w:rsidRPr="00697022" w:rsidRDefault="00B94DF2" w:rsidP="003F5D0E">
            <w:pPr>
              <w:jc w:val="both"/>
              <w:rPr>
                <w:rFonts w:ascii="Times New Roman" w:hAnsi="Times New Roman"/>
                <w:bCs/>
                <w:color w:val="000000"/>
                <w:sz w:val="28"/>
                <w:szCs w:val="28"/>
              </w:rPr>
            </w:pPr>
          </w:p>
        </w:tc>
      </w:tr>
    </w:tbl>
    <w:p w14:paraId="3458C9B0" w14:textId="77777777" w:rsidR="00B94DF2" w:rsidRPr="00697022" w:rsidRDefault="00B94DF2" w:rsidP="00CC0C2B">
      <w:pPr>
        <w:spacing w:after="0" w:line="240" w:lineRule="auto"/>
        <w:jc w:val="both"/>
        <w:rPr>
          <w:rFonts w:ascii="Times New Roman" w:hAnsi="Times New Roman"/>
          <w:bCs/>
          <w:color w:val="000000"/>
          <w:sz w:val="28"/>
          <w:szCs w:val="28"/>
        </w:rPr>
      </w:pPr>
    </w:p>
    <w:p w14:paraId="4D3E4406" w14:textId="77777777" w:rsidR="00CB1D33" w:rsidRPr="00697022" w:rsidRDefault="00744EEB" w:rsidP="00CC0C2B">
      <w:pPr>
        <w:spacing w:after="0" w:line="240" w:lineRule="auto"/>
        <w:jc w:val="both"/>
        <w:rPr>
          <w:rFonts w:ascii="Times New Roman" w:hAnsi="Times New Roman"/>
          <w:bCs/>
          <w:color w:val="000000"/>
          <w:sz w:val="28"/>
          <w:szCs w:val="28"/>
        </w:rPr>
      </w:pPr>
      <w:r w:rsidRPr="00697022">
        <w:rPr>
          <w:rFonts w:ascii="Times New Roman" w:hAnsi="Times New Roman"/>
          <w:bCs/>
          <w:color w:val="000000"/>
          <w:sz w:val="28"/>
          <w:szCs w:val="28"/>
        </w:rPr>
        <w:t>Жинақтағы тұрақты катетер келесі типтерде болады:</w:t>
      </w:r>
    </w:p>
    <w:tbl>
      <w:tblPr>
        <w:tblStyle w:val="a5"/>
        <w:tblW w:w="0" w:type="auto"/>
        <w:tblLook w:val="04A0" w:firstRow="1" w:lastRow="0" w:firstColumn="1" w:lastColumn="0" w:noHBand="0" w:noVBand="1"/>
      </w:tblPr>
      <w:tblGrid>
        <w:gridCol w:w="3020"/>
        <w:gridCol w:w="3020"/>
        <w:gridCol w:w="3021"/>
      </w:tblGrid>
      <w:tr w:rsidR="00A4236A" w14:paraId="6446B23D" w14:textId="77777777" w:rsidTr="00E37995">
        <w:tc>
          <w:tcPr>
            <w:tcW w:w="3020" w:type="dxa"/>
            <w:vAlign w:val="center"/>
          </w:tcPr>
          <w:p w14:paraId="68C477EA" w14:textId="77777777" w:rsidR="00CB1D33" w:rsidRPr="00697022" w:rsidRDefault="00744EEB" w:rsidP="00E37995">
            <w:pPr>
              <w:jc w:val="center"/>
              <w:rPr>
                <w:rFonts w:ascii="Times New Roman" w:hAnsi="Times New Roman"/>
                <w:b/>
                <w:color w:val="000000"/>
                <w:sz w:val="28"/>
                <w:szCs w:val="28"/>
              </w:rPr>
            </w:pPr>
            <w:r w:rsidRPr="00697022">
              <w:rPr>
                <w:rFonts w:ascii="Times New Roman" w:hAnsi="Times New Roman"/>
                <w:b/>
                <w:color w:val="000000"/>
                <w:sz w:val="28"/>
                <w:szCs w:val="28"/>
              </w:rPr>
              <w:t>Катетер типі</w:t>
            </w:r>
          </w:p>
        </w:tc>
        <w:tc>
          <w:tcPr>
            <w:tcW w:w="3020" w:type="dxa"/>
            <w:vAlign w:val="center"/>
          </w:tcPr>
          <w:p w14:paraId="54392EC3" w14:textId="77777777" w:rsidR="00CB1D33" w:rsidRPr="00697022" w:rsidRDefault="00744EEB" w:rsidP="00E37995">
            <w:pPr>
              <w:jc w:val="center"/>
              <w:rPr>
                <w:rFonts w:ascii="Times New Roman" w:hAnsi="Times New Roman"/>
                <w:b/>
                <w:color w:val="000000"/>
                <w:sz w:val="28"/>
                <w:szCs w:val="28"/>
              </w:rPr>
            </w:pPr>
            <w:r w:rsidRPr="00697022">
              <w:rPr>
                <w:rFonts w:ascii="Times New Roman" w:hAnsi="Times New Roman"/>
                <w:b/>
                <w:color w:val="000000"/>
                <w:sz w:val="28"/>
                <w:szCs w:val="28"/>
              </w:rPr>
              <w:t>Саңылау</w:t>
            </w:r>
          </w:p>
        </w:tc>
        <w:tc>
          <w:tcPr>
            <w:tcW w:w="3021" w:type="dxa"/>
            <w:vAlign w:val="center"/>
          </w:tcPr>
          <w:p w14:paraId="30C3D81E" w14:textId="77777777" w:rsidR="00CB1D33" w:rsidRPr="00697022" w:rsidRDefault="00744EEB" w:rsidP="00E37995">
            <w:pPr>
              <w:jc w:val="center"/>
              <w:rPr>
                <w:rFonts w:ascii="Times New Roman" w:hAnsi="Times New Roman"/>
                <w:b/>
                <w:color w:val="000000"/>
                <w:sz w:val="28"/>
                <w:szCs w:val="28"/>
              </w:rPr>
            </w:pPr>
            <w:r w:rsidRPr="00697022">
              <w:rPr>
                <w:rFonts w:ascii="Times New Roman" w:hAnsi="Times New Roman"/>
                <w:b/>
                <w:color w:val="000000"/>
                <w:sz w:val="28"/>
                <w:szCs w:val="28"/>
              </w:rPr>
              <w:t>Катетердің диаметрі x катетердің ұзындығы</w:t>
            </w:r>
          </w:p>
        </w:tc>
      </w:tr>
      <w:tr w:rsidR="00A4236A" w14:paraId="208A5CE5" w14:textId="77777777" w:rsidTr="00CB1D33">
        <w:tc>
          <w:tcPr>
            <w:tcW w:w="3020" w:type="dxa"/>
          </w:tcPr>
          <w:p w14:paraId="0730C8F9" w14:textId="77777777" w:rsidR="00CB1D33" w:rsidRPr="00697022" w:rsidRDefault="00744EEB" w:rsidP="00CC0C2B">
            <w:pPr>
              <w:jc w:val="both"/>
              <w:rPr>
                <w:rFonts w:ascii="Times New Roman" w:hAnsi="Times New Roman"/>
                <w:bCs/>
                <w:color w:val="000000"/>
                <w:sz w:val="28"/>
                <w:szCs w:val="28"/>
                <w:lang w:val="en-US"/>
              </w:rPr>
            </w:pPr>
            <w:bookmarkStart w:id="2" w:name="_Hlk179277405"/>
            <w:r w:rsidRPr="00697022">
              <w:rPr>
                <w:rFonts w:ascii="Times New Roman" w:hAnsi="Times New Roman"/>
                <w:bCs/>
                <w:color w:val="000000"/>
                <w:sz w:val="28"/>
                <w:szCs w:val="28"/>
              </w:rPr>
              <w:t>Straight type</w:t>
            </w:r>
          </w:p>
        </w:tc>
        <w:tc>
          <w:tcPr>
            <w:tcW w:w="3020" w:type="dxa"/>
          </w:tcPr>
          <w:p w14:paraId="759AA0C4" w14:textId="77777777" w:rsidR="00CB1D33" w:rsidRPr="00697022" w:rsidRDefault="00744EEB" w:rsidP="00CC0C2B">
            <w:pPr>
              <w:jc w:val="both"/>
              <w:rPr>
                <w:rFonts w:ascii="Times New Roman" w:hAnsi="Times New Roman"/>
                <w:bCs/>
                <w:color w:val="000000"/>
                <w:sz w:val="28"/>
                <w:szCs w:val="28"/>
              </w:rPr>
            </w:pPr>
            <w:r w:rsidRPr="00697022">
              <w:rPr>
                <w:rFonts w:ascii="Times New Roman" w:hAnsi="Times New Roman"/>
                <w:bCs/>
                <w:color w:val="000000"/>
                <w:sz w:val="28"/>
                <w:szCs w:val="28"/>
              </w:rPr>
              <w:t>Бір саңылаулы</w:t>
            </w:r>
          </w:p>
        </w:tc>
        <w:tc>
          <w:tcPr>
            <w:tcW w:w="3021" w:type="dxa"/>
          </w:tcPr>
          <w:p w14:paraId="481674C4" w14:textId="77777777" w:rsidR="00CB1D33" w:rsidRPr="00697022" w:rsidRDefault="00744EEB" w:rsidP="00CC0C2B">
            <w:pPr>
              <w:jc w:val="both"/>
              <w:rPr>
                <w:rFonts w:ascii="Times New Roman" w:hAnsi="Times New Roman"/>
                <w:bCs/>
                <w:color w:val="000000"/>
                <w:sz w:val="28"/>
                <w:szCs w:val="28"/>
              </w:rPr>
            </w:pPr>
            <w:r w:rsidRPr="00697022">
              <w:rPr>
                <w:rFonts w:ascii="Times New Roman" w:hAnsi="Times New Roman"/>
                <w:bCs/>
                <w:color w:val="000000"/>
                <w:sz w:val="28"/>
                <w:szCs w:val="28"/>
              </w:rPr>
              <w:t>7Fr X 10 см</w:t>
            </w:r>
          </w:p>
        </w:tc>
      </w:tr>
      <w:tr w:rsidR="00A4236A" w14:paraId="7E5AE2CF" w14:textId="77777777" w:rsidTr="00CB1D33">
        <w:tc>
          <w:tcPr>
            <w:tcW w:w="3020" w:type="dxa"/>
          </w:tcPr>
          <w:p w14:paraId="771A80EC" w14:textId="77777777" w:rsidR="00DC5F82" w:rsidRPr="00697022" w:rsidRDefault="00744EEB" w:rsidP="00DC5F82">
            <w:pPr>
              <w:jc w:val="both"/>
              <w:rPr>
                <w:rFonts w:ascii="Times New Roman" w:hAnsi="Times New Roman"/>
                <w:bCs/>
                <w:color w:val="000000"/>
                <w:sz w:val="28"/>
                <w:szCs w:val="28"/>
                <w:lang w:val="en-US"/>
              </w:rPr>
            </w:pPr>
            <w:r w:rsidRPr="00697022">
              <w:rPr>
                <w:rFonts w:ascii="Times New Roman" w:hAnsi="Times New Roman"/>
                <w:bCs/>
                <w:color w:val="000000"/>
                <w:sz w:val="28"/>
                <w:szCs w:val="28"/>
              </w:rPr>
              <w:t>Straight type</w:t>
            </w:r>
          </w:p>
        </w:tc>
        <w:tc>
          <w:tcPr>
            <w:tcW w:w="3020" w:type="dxa"/>
          </w:tcPr>
          <w:p w14:paraId="4ED0E5BB" w14:textId="77777777" w:rsidR="00DC5F82" w:rsidRPr="00697022" w:rsidRDefault="00744EEB" w:rsidP="00DC5F82">
            <w:pPr>
              <w:jc w:val="both"/>
              <w:rPr>
                <w:rFonts w:ascii="Times New Roman" w:hAnsi="Times New Roman"/>
                <w:bCs/>
                <w:color w:val="000000"/>
                <w:sz w:val="28"/>
                <w:szCs w:val="28"/>
              </w:rPr>
            </w:pPr>
            <w:r w:rsidRPr="00697022">
              <w:rPr>
                <w:rFonts w:ascii="Times New Roman" w:hAnsi="Times New Roman"/>
                <w:bCs/>
                <w:color w:val="000000"/>
                <w:sz w:val="28"/>
                <w:szCs w:val="28"/>
              </w:rPr>
              <w:t>Екі саңылаулы</w:t>
            </w:r>
          </w:p>
        </w:tc>
        <w:tc>
          <w:tcPr>
            <w:tcW w:w="3021" w:type="dxa"/>
          </w:tcPr>
          <w:p w14:paraId="3F0A047C" w14:textId="77777777" w:rsidR="00DC5F82" w:rsidRPr="00697022" w:rsidRDefault="00744EEB" w:rsidP="00DC5F82">
            <w:pPr>
              <w:jc w:val="both"/>
              <w:rPr>
                <w:rFonts w:ascii="Times New Roman" w:hAnsi="Times New Roman"/>
                <w:bCs/>
                <w:color w:val="000000"/>
                <w:sz w:val="28"/>
                <w:szCs w:val="28"/>
              </w:rPr>
            </w:pPr>
            <w:r w:rsidRPr="00697022">
              <w:rPr>
                <w:rFonts w:ascii="Times New Roman" w:hAnsi="Times New Roman"/>
                <w:bCs/>
                <w:color w:val="000000"/>
                <w:sz w:val="28"/>
                <w:szCs w:val="28"/>
              </w:rPr>
              <w:t>11.5 FR X 13.5 см</w:t>
            </w:r>
          </w:p>
        </w:tc>
      </w:tr>
      <w:tr w:rsidR="00A4236A" w14:paraId="5759517D" w14:textId="77777777" w:rsidTr="00CB1D33">
        <w:tc>
          <w:tcPr>
            <w:tcW w:w="3020" w:type="dxa"/>
          </w:tcPr>
          <w:p w14:paraId="7FBC1043" w14:textId="77777777" w:rsidR="00DC5F82" w:rsidRPr="00697022" w:rsidRDefault="00744EEB" w:rsidP="00DC5F82">
            <w:pPr>
              <w:jc w:val="both"/>
              <w:rPr>
                <w:rFonts w:ascii="Times New Roman" w:hAnsi="Times New Roman"/>
                <w:bCs/>
                <w:color w:val="000000"/>
                <w:sz w:val="28"/>
                <w:szCs w:val="28"/>
              </w:rPr>
            </w:pPr>
            <w:r w:rsidRPr="00697022">
              <w:rPr>
                <w:rFonts w:ascii="Times New Roman" w:hAnsi="Times New Roman"/>
                <w:bCs/>
                <w:color w:val="000000"/>
                <w:sz w:val="28"/>
                <w:szCs w:val="28"/>
              </w:rPr>
              <w:t>Straight type</w:t>
            </w:r>
          </w:p>
        </w:tc>
        <w:tc>
          <w:tcPr>
            <w:tcW w:w="3020" w:type="dxa"/>
          </w:tcPr>
          <w:p w14:paraId="6CC8DE49" w14:textId="77777777" w:rsidR="00DC5F82" w:rsidRPr="00697022" w:rsidRDefault="00744EEB" w:rsidP="00DC5F82">
            <w:pPr>
              <w:jc w:val="both"/>
              <w:rPr>
                <w:rFonts w:ascii="Times New Roman" w:hAnsi="Times New Roman"/>
                <w:bCs/>
                <w:color w:val="000000"/>
                <w:sz w:val="28"/>
                <w:szCs w:val="28"/>
              </w:rPr>
            </w:pPr>
            <w:r w:rsidRPr="00697022">
              <w:rPr>
                <w:rFonts w:ascii="Times New Roman" w:hAnsi="Times New Roman"/>
                <w:bCs/>
                <w:color w:val="000000"/>
                <w:sz w:val="28"/>
                <w:szCs w:val="28"/>
              </w:rPr>
              <w:t>Үш саңылаулы</w:t>
            </w:r>
          </w:p>
        </w:tc>
        <w:tc>
          <w:tcPr>
            <w:tcW w:w="3021" w:type="dxa"/>
          </w:tcPr>
          <w:p w14:paraId="710491C6" w14:textId="77777777" w:rsidR="00DC5F82" w:rsidRPr="00697022" w:rsidRDefault="00744EEB" w:rsidP="00DC5F82">
            <w:pPr>
              <w:jc w:val="both"/>
              <w:rPr>
                <w:rFonts w:ascii="Times New Roman" w:hAnsi="Times New Roman"/>
                <w:bCs/>
                <w:color w:val="000000"/>
                <w:sz w:val="28"/>
                <w:szCs w:val="28"/>
              </w:rPr>
            </w:pPr>
            <w:r w:rsidRPr="00697022">
              <w:rPr>
                <w:rFonts w:ascii="Times New Roman" w:hAnsi="Times New Roman"/>
                <w:bCs/>
                <w:color w:val="000000"/>
                <w:sz w:val="28"/>
                <w:szCs w:val="28"/>
              </w:rPr>
              <w:t>12FR X 13.5 см</w:t>
            </w:r>
          </w:p>
        </w:tc>
      </w:tr>
      <w:bookmarkEnd w:id="2"/>
      <w:tr w:rsidR="00A4236A" w14:paraId="27994206" w14:textId="77777777" w:rsidTr="00CB1D33">
        <w:tc>
          <w:tcPr>
            <w:tcW w:w="3020" w:type="dxa"/>
          </w:tcPr>
          <w:p w14:paraId="18980C4B" w14:textId="77777777" w:rsidR="00DC5F82" w:rsidRPr="00697022" w:rsidRDefault="00744EEB" w:rsidP="00DC5F82">
            <w:pPr>
              <w:jc w:val="both"/>
              <w:rPr>
                <w:rFonts w:ascii="Times New Roman" w:hAnsi="Times New Roman"/>
                <w:bCs/>
                <w:color w:val="000000"/>
                <w:sz w:val="28"/>
                <w:szCs w:val="28"/>
                <w:lang w:val="en-US"/>
              </w:rPr>
            </w:pPr>
            <w:r w:rsidRPr="00697022">
              <w:rPr>
                <w:rFonts w:ascii="Times New Roman" w:hAnsi="Times New Roman"/>
                <w:bCs/>
                <w:color w:val="000000"/>
                <w:sz w:val="28"/>
                <w:szCs w:val="28"/>
              </w:rPr>
              <w:t>Curved type</w:t>
            </w:r>
          </w:p>
        </w:tc>
        <w:tc>
          <w:tcPr>
            <w:tcW w:w="3020" w:type="dxa"/>
          </w:tcPr>
          <w:p w14:paraId="1C1C5198" w14:textId="77777777" w:rsidR="00DC5F82" w:rsidRPr="00697022" w:rsidRDefault="00744EEB" w:rsidP="00DC5F82">
            <w:pPr>
              <w:jc w:val="both"/>
              <w:rPr>
                <w:rFonts w:ascii="Times New Roman" w:hAnsi="Times New Roman"/>
                <w:bCs/>
                <w:color w:val="000000"/>
                <w:sz w:val="28"/>
                <w:szCs w:val="28"/>
              </w:rPr>
            </w:pPr>
            <w:r w:rsidRPr="00697022">
              <w:rPr>
                <w:rFonts w:ascii="Times New Roman" w:hAnsi="Times New Roman"/>
                <w:bCs/>
                <w:color w:val="000000"/>
                <w:sz w:val="28"/>
                <w:szCs w:val="28"/>
              </w:rPr>
              <w:t>Бір саңылаулы</w:t>
            </w:r>
          </w:p>
        </w:tc>
        <w:tc>
          <w:tcPr>
            <w:tcW w:w="3021" w:type="dxa"/>
          </w:tcPr>
          <w:p w14:paraId="0572FE7A" w14:textId="77777777" w:rsidR="00DC5F82" w:rsidRPr="00697022" w:rsidRDefault="00744EEB" w:rsidP="00DC5F82">
            <w:pPr>
              <w:jc w:val="both"/>
              <w:rPr>
                <w:rFonts w:ascii="Times New Roman" w:hAnsi="Times New Roman"/>
                <w:bCs/>
                <w:color w:val="000000"/>
                <w:sz w:val="28"/>
                <w:szCs w:val="28"/>
              </w:rPr>
            </w:pPr>
            <w:r w:rsidRPr="00697022">
              <w:rPr>
                <w:rFonts w:ascii="Times New Roman" w:hAnsi="Times New Roman"/>
                <w:bCs/>
                <w:color w:val="000000"/>
                <w:sz w:val="28"/>
                <w:szCs w:val="28"/>
              </w:rPr>
              <w:t>7Fr X 10 см</w:t>
            </w:r>
          </w:p>
        </w:tc>
      </w:tr>
      <w:tr w:rsidR="00A4236A" w14:paraId="714EA06D" w14:textId="77777777" w:rsidTr="00CB1D33">
        <w:tc>
          <w:tcPr>
            <w:tcW w:w="3020" w:type="dxa"/>
          </w:tcPr>
          <w:p w14:paraId="3D86A065" w14:textId="77777777" w:rsidR="00DC5F82" w:rsidRPr="00697022" w:rsidRDefault="00744EEB" w:rsidP="00DC5F82">
            <w:pPr>
              <w:jc w:val="both"/>
              <w:rPr>
                <w:rFonts w:ascii="Times New Roman" w:hAnsi="Times New Roman"/>
                <w:bCs/>
                <w:color w:val="000000"/>
                <w:sz w:val="28"/>
                <w:szCs w:val="28"/>
                <w:lang w:val="en-US"/>
              </w:rPr>
            </w:pPr>
            <w:r w:rsidRPr="00697022">
              <w:rPr>
                <w:rFonts w:ascii="Times New Roman" w:hAnsi="Times New Roman"/>
                <w:bCs/>
                <w:color w:val="000000"/>
                <w:sz w:val="28"/>
                <w:szCs w:val="28"/>
              </w:rPr>
              <w:t>Curved type</w:t>
            </w:r>
          </w:p>
        </w:tc>
        <w:tc>
          <w:tcPr>
            <w:tcW w:w="3020" w:type="dxa"/>
          </w:tcPr>
          <w:p w14:paraId="70C40FB7" w14:textId="77777777" w:rsidR="00DC5F82" w:rsidRPr="00697022" w:rsidRDefault="00744EEB" w:rsidP="00DC5F82">
            <w:pPr>
              <w:jc w:val="both"/>
              <w:rPr>
                <w:rFonts w:ascii="Times New Roman" w:hAnsi="Times New Roman"/>
                <w:bCs/>
                <w:color w:val="000000"/>
                <w:sz w:val="28"/>
                <w:szCs w:val="28"/>
              </w:rPr>
            </w:pPr>
            <w:r w:rsidRPr="00697022">
              <w:rPr>
                <w:rFonts w:ascii="Times New Roman" w:hAnsi="Times New Roman"/>
                <w:bCs/>
                <w:color w:val="000000"/>
                <w:sz w:val="28"/>
                <w:szCs w:val="28"/>
              </w:rPr>
              <w:t>Екі саңылаулы</w:t>
            </w:r>
          </w:p>
        </w:tc>
        <w:tc>
          <w:tcPr>
            <w:tcW w:w="3021" w:type="dxa"/>
          </w:tcPr>
          <w:p w14:paraId="2C9BD532" w14:textId="77777777" w:rsidR="00DC5F82" w:rsidRPr="00697022" w:rsidRDefault="00744EEB" w:rsidP="00DC5F82">
            <w:pPr>
              <w:jc w:val="both"/>
              <w:rPr>
                <w:rFonts w:ascii="Times New Roman" w:hAnsi="Times New Roman"/>
                <w:bCs/>
                <w:color w:val="000000"/>
                <w:sz w:val="28"/>
                <w:szCs w:val="28"/>
              </w:rPr>
            </w:pPr>
            <w:r w:rsidRPr="00697022">
              <w:rPr>
                <w:rFonts w:ascii="Times New Roman" w:hAnsi="Times New Roman"/>
                <w:bCs/>
                <w:color w:val="000000"/>
                <w:sz w:val="28"/>
                <w:szCs w:val="28"/>
              </w:rPr>
              <w:t>11.5 FR X 13.5 см</w:t>
            </w:r>
          </w:p>
        </w:tc>
      </w:tr>
      <w:tr w:rsidR="00A4236A" w14:paraId="65248222" w14:textId="77777777" w:rsidTr="00CB1D33">
        <w:tc>
          <w:tcPr>
            <w:tcW w:w="3020" w:type="dxa"/>
          </w:tcPr>
          <w:p w14:paraId="706D5774" w14:textId="77777777" w:rsidR="00DC5F82" w:rsidRPr="00697022" w:rsidRDefault="00744EEB" w:rsidP="00DC5F82">
            <w:pPr>
              <w:jc w:val="both"/>
              <w:rPr>
                <w:rFonts w:ascii="Times New Roman" w:hAnsi="Times New Roman"/>
                <w:bCs/>
                <w:color w:val="000000"/>
                <w:sz w:val="28"/>
                <w:szCs w:val="28"/>
                <w:lang w:val="en-US"/>
              </w:rPr>
            </w:pPr>
            <w:r w:rsidRPr="00697022">
              <w:rPr>
                <w:rFonts w:ascii="Times New Roman" w:hAnsi="Times New Roman"/>
                <w:bCs/>
                <w:color w:val="000000"/>
                <w:sz w:val="28"/>
                <w:szCs w:val="28"/>
              </w:rPr>
              <w:t>Curved type</w:t>
            </w:r>
          </w:p>
        </w:tc>
        <w:tc>
          <w:tcPr>
            <w:tcW w:w="3020" w:type="dxa"/>
          </w:tcPr>
          <w:p w14:paraId="2DC0DFAC" w14:textId="77777777" w:rsidR="00DC5F82" w:rsidRPr="00697022" w:rsidRDefault="00744EEB" w:rsidP="00DC5F82">
            <w:pPr>
              <w:jc w:val="both"/>
              <w:rPr>
                <w:rFonts w:ascii="Times New Roman" w:hAnsi="Times New Roman"/>
                <w:bCs/>
                <w:color w:val="000000"/>
                <w:sz w:val="28"/>
                <w:szCs w:val="28"/>
              </w:rPr>
            </w:pPr>
            <w:r w:rsidRPr="00697022">
              <w:rPr>
                <w:rFonts w:ascii="Times New Roman" w:hAnsi="Times New Roman"/>
                <w:bCs/>
                <w:color w:val="000000"/>
                <w:sz w:val="28"/>
                <w:szCs w:val="28"/>
              </w:rPr>
              <w:t>Үш саңылаулы</w:t>
            </w:r>
          </w:p>
        </w:tc>
        <w:tc>
          <w:tcPr>
            <w:tcW w:w="3021" w:type="dxa"/>
          </w:tcPr>
          <w:p w14:paraId="5B519DED" w14:textId="77777777" w:rsidR="00DC5F82" w:rsidRPr="00697022" w:rsidRDefault="00744EEB" w:rsidP="00DC5F82">
            <w:pPr>
              <w:jc w:val="both"/>
              <w:rPr>
                <w:rFonts w:ascii="Times New Roman" w:hAnsi="Times New Roman"/>
                <w:bCs/>
                <w:color w:val="000000"/>
                <w:sz w:val="28"/>
                <w:szCs w:val="28"/>
              </w:rPr>
            </w:pPr>
            <w:r w:rsidRPr="00697022">
              <w:rPr>
                <w:rFonts w:ascii="Times New Roman" w:hAnsi="Times New Roman"/>
                <w:bCs/>
                <w:color w:val="000000"/>
                <w:sz w:val="28"/>
                <w:szCs w:val="28"/>
              </w:rPr>
              <w:t>12FR X 13.5 см</w:t>
            </w:r>
          </w:p>
        </w:tc>
      </w:tr>
      <w:tr w:rsidR="00A4236A" w14:paraId="14884BA9" w14:textId="77777777" w:rsidTr="00CB1D33">
        <w:tc>
          <w:tcPr>
            <w:tcW w:w="3020" w:type="dxa"/>
          </w:tcPr>
          <w:p w14:paraId="44A147EA" w14:textId="77777777" w:rsidR="00DC5F82" w:rsidRPr="00697022" w:rsidRDefault="00744EEB" w:rsidP="00DC5F82">
            <w:pPr>
              <w:jc w:val="both"/>
              <w:rPr>
                <w:rFonts w:ascii="Times New Roman" w:hAnsi="Times New Roman"/>
                <w:bCs/>
                <w:color w:val="000000"/>
                <w:sz w:val="28"/>
                <w:szCs w:val="28"/>
                <w:lang w:val="en-US"/>
              </w:rPr>
            </w:pPr>
            <w:r w:rsidRPr="00697022">
              <w:rPr>
                <w:rFonts w:ascii="Times New Roman" w:hAnsi="Times New Roman"/>
                <w:bCs/>
                <w:color w:val="000000"/>
                <w:sz w:val="28"/>
                <w:szCs w:val="28"/>
              </w:rPr>
              <w:t>J-type</w:t>
            </w:r>
          </w:p>
        </w:tc>
        <w:tc>
          <w:tcPr>
            <w:tcW w:w="3020" w:type="dxa"/>
          </w:tcPr>
          <w:p w14:paraId="7A50B59E" w14:textId="77777777" w:rsidR="00DC5F82" w:rsidRPr="00697022" w:rsidRDefault="00744EEB" w:rsidP="00DC5F82">
            <w:pPr>
              <w:jc w:val="both"/>
              <w:rPr>
                <w:rFonts w:ascii="Times New Roman" w:hAnsi="Times New Roman"/>
                <w:bCs/>
                <w:color w:val="000000"/>
                <w:sz w:val="28"/>
                <w:szCs w:val="28"/>
              </w:rPr>
            </w:pPr>
            <w:r w:rsidRPr="00697022">
              <w:rPr>
                <w:rFonts w:ascii="Times New Roman" w:hAnsi="Times New Roman"/>
                <w:bCs/>
                <w:color w:val="000000"/>
                <w:sz w:val="28"/>
                <w:szCs w:val="28"/>
              </w:rPr>
              <w:t>Бір саңылаулы</w:t>
            </w:r>
          </w:p>
        </w:tc>
        <w:tc>
          <w:tcPr>
            <w:tcW w:w="3021" w:type="dxa"/>
          </w:tcPr>
          <w:p w14:paraId="055477E5" w14:textId="77777777" w:rsidR="00DC5F82" w:rsidRPr="00697022" w:rsidRDefault="00744EEB" w:rsidP="00DC5F82">
            <w:pPr>
              <w:jc w:val="both"/>
              <w:rPr>
                <w:rFonts w:ascii="Times New Roman" w:hAnsi="Times New Roman"/>
                <w:bCs/>
                <w:color w:val="000000"/>
                <w:sz w:val="28"/>
                <w:szCs w:val="28"/>
              </w:rPr>
            </w:pPr>
            <w:r w:rsidRPr="00697022">
              <w:rPr>
                <w:rFonts w:ascii="Times New Roman" w:hAnsi="Times New Roman"/>
                <w:bCs/>
                <w:color w:val="000000"/>
                <w:sz w:val="28"/>
                <w:szCs w:val="28"/>
              </w:rPr>
              <w:t>7Fr X 10 см</w:t>
            </w:r>
          </w:p>
        </w:tc>
      </w:tr>
      <w:tr w:rsidR="00A4236A" w14:paraId="2C94B158" w14:textId="77777777" w:rsidTr="00CB1D33">
        <w:tc>
          <w:tcPr>
            <w:tcW w:w="3020" w:type="dxa"/>
          </w:tcPr>
          <w:p w14:paraId="4BCB401A" w14:textId="77777777" w:rsidR="00DC5F82" w:rsidRPr="00697022" w:rsidRDefault="00744EEB" w:rsidP="00DC5F82">
            <w:pPr>
              <w:jc w:val="both"/>
              <w:rPr>
                <w:rFonts w:ascii="Times New Roman" w:hAnsi="Times New Roman"/>
                <w:bCs/>
                <w:color w:val="000000"/>
                <w:sz w:val="28"/>
                <w:szCs w:val="28"/>
                <w:lang w:val="en-US"/>
              </w:rPr>
            </w:pPr>
            <w:r w:rsidRPr="00697022">
              <w:rPr>
                <w:rFonts w:ascii="Times New Roman" w:hAnsi="Times New Roman"/>
                <w:bCs/>
                <w:color w:val="000000"/>
                <w:sz w:val="28"/>
                <w:szCs w:val="28"/>
              </w:rPr>
              <w:t>J-type</w:t>
            </w:r>
          </w:p>
        </w:tc>
        <w:tc>
          <w:tcPr>
            <w:tcW w:w="3020" w:type="dxa"/>
          </w:tcPr>
          <w:p w14:paraId="4F66F7A4" w14:textId="77777777" w:rsidR="00DC5F82" w:rsidRPr="00697022" w:rsidRDefault="00744EEB" w:rsidP="00DC5F82">
            <w:pPr>
              <w:jc w:val="both"/>
              <w:rPr>
                <w:rFonts w:ascii="Times New Roman" w:hAnsi="Times New Roman"/>
                <w:bCs/>
                <w:color w:val="000000"/>
                <w:sz w:val="28"/>
                <w:szCs w:val="28"/>
              </w:rPr>
            </w:pPr>
            <w:r w:rsidRPr="00697022">
              <w:rPr>
                <w:rFonts w:ascii="Times New Roman" w:hAnsi="Times New Roman"/>
                <w:bCs/>
                <w:color w:val="000000"/>
                <w:sz w:val="28"/>
                <w:szCs w:val="28"/>
              </w:rPr>
              <w:t>Екі саңылаулы</w:t>
            </w:r>
          </w:p>
        </w:tc>
        <w:tc>
          <w:tcPr>
            <w:tcW w:w="3021" w:type="dxa"/>
          </w:tcPr>
          <w:p w14:paraId="3C373262" w14:textId="77777777" w:rsidR="00DC5F82" w:rsidRPr="00697022" w:rsidRDefault="00744EEB" w:rsidP="00DC5F82">
            <w:pPr>
              <w:jc w:val="both"/>
              <w:rPr>
                <w:rFonts w:ascii="Times New Roman" w:hAnsi="Times New Roman"/>
                <w:bCs/>
                <w:color w:val="000000"/>
                <w:sz w:val="28"/>
                <w:szCs w:val="28"/>
              </w:rPr>
            </w:pPr>
            <w:r w:rsidRPr="00697022">
              <w:rPr>
                <w:rFonts w:ascii="Times New Roman" w:hAnsi="Times New Roman"/>
                <w:bCs/>
                <w:color w:val="000000"/>
                <w:sz w:val="28"/>
                <w:szCs w:val="28"/>
              </w:rPr>
              <w:t>11.5 FR X 13.5 см</w:t>
            </w:r>
          </w:p>
        </w:tc>
      </w:tr>
      <w:tr w:rsidR="00A4236A" w14:paraId="5EF5B69E" w14:textId="77777777" w:rsidTr="00CB1D33">
        <w:tc>
          <w:tcPr>
            <w:tcW w:w="3020" w:type="dxa"/>
          </w:tcPr>
          <w:p w14:paraId="5F644B58" w14:textId="77777777" w:rsidR="00DC5F82" w:rsidRPr="00697022" w:rsidRDefault="00744EEB" w:rsidP="00DC5F82">
            <w:pPr>
              <w:jc w:val="both"/>
              <w:rPr>
                <w:rFonts w:ascii="Times New Roman" w:hAnsi="Times New Roman"/>
                <w:bCs/>
                <w:color w:val="000000"/>
                <w:sz w:val="28"/>
                <w:szCs w:val="28"/>
                <w:lang w:val="en-US"/>
              </w:rPr>
            </w:pPr>
            <w:r w:rsidRPr="00697022">
              <w:rPr>
                <w:rFonts w:ascii="Times New Roman" w:hAnsi="Times New Roman"/>
                <w:bCs/>
                <w:color w:val="000000"/>
                <w:sz w:val="28"/>
                <w:szCs w:val="28"/>
              </w:rPr>
              <w:t>J-type</w:t>
            </w:r>
          </w:p>
        </w:tc>
        <w:tc>
          <w:tcPr>
            <w:tcW w:w="3020" w:type="dxa"/>
          </w:tcPr>
          <w:p w14:paraId="25AB48A9" w14:textId="77777777" w:rsidR="00DC5F82" w:rsidRPr="00697022" w:rsidRDefault="00744EEB" w:rsidP="00DC5F82">
            <w:pPr>
              <w:jc w:val="both"/>
              <w:rPr>
                <w:rFonts w:ascii="Times New Roman" w:hAnsi="Times New Roman"/>
                <w:bCs/>
                <w:color w:val="000000"/>
                <w:sz w:val="28"/>
                <w:szCs w:val="28"/>
              </w:rPr>
            </w:pPr>
            <w:r w:rsidRPr="00697022">
              <w:rPr>
                <w:rFonts w:ascii="Times New Roman" w:hAnsi="Times New Roman"/>
                <w:bCs/>
                <w:color w:val="000000"/>
                <w:sz w:val="28"/>
                <w:szCs w:val="28"/>
              </w:rPr>
              <w:t>Үш саңылаулы</w:t>
            </w:r>
          </w:p>
        </w:tc>
        <w:tc>
          <w:tcPr>
            <w:tcW w:w="3021" w:type="dxa"/>
          </w:tcPr>
          <w:p w14:paraId="370F3F21" w14:textId="77777777" w:rsidR="00DC5F82" w:rsidRPr="00697022" w:rsidRDefault="00744EEB" w:rsidP="00DC5F82">
            <w:pPr>
              <w:jc w:val="both"/>
              <w:rPr>
                <w:rFonts w:ascii="Times New Roman" w:hAnsi="Times New Roman"/>
                <w:bCs/>
                <w:color w:val="000000"/>
                <w:sz w:val="28"/>
                <w:szCs w:val="28"/>
              </w:rPr>
            </w:pPr>
            <w:r w:rsidRPr="00697022">
              <w:rPr>
                <w:rFonts w:ascii="Times New Roman" w:hAnsi="Times New Roman"/>
                <w:bCs/>
                <w:color w:val="000000"/>
                <w:sz w:val="28"/>
                <w:szCs w:val="28"/>
              </w:rPr>
              <w:t>12FR X 13.5 см</w:t>
            </w:r>
          </w:p>
        </w:tc>
      </w:tr>
    </w:tbl>
    <w:p w14:paraId="136BBF3E" w14:textId="77777777" w:rsidR="00CC0C2B" w:rsidRPr="00697022" w:rsidRDefault="00CC0C2B" w:rsidP="00CC0C2B">
      <w:pPr>
        <w:spacing w:after="0" w:line="240" w:lineRule="auto"/>
        <w:jc w:val="both"/>
        <w:rPr>
          <w:rFonts w:ascii="Times New Roman" w:hAnsi="Times New Roman"/>
          <w:bCs/>
          <w:color w:val="000000"/>
          <w:sz w:val="28"/>
          <w:szCs w:val="28"/>
        </w:rPr>
      </w:pPr>
    </w:p>
    <w:p w14:paraId="279459F5" w14:textId="77777777" w:rsidR="00AE1E73" w:rsidRPr="00697022" w:rsidRDefault="00744EEB" w:rsidP="001C0C62">
      <w:pPr>
        <w:spacing w:after="0" w:line="240" w:lineRule="auto"/>
        <w:jc w:val="both"/>
        <w:rPr>
          <w:rFonts w:ascii="Times New Roman" w:hAnsi="Times New Roman"/>
          <w:color w:val="000000"/>
          <w:sz w:val="28"/>
          <w:szCs w:val="28"/>
        </w:rPr>
      </w:pPr>
      <w:r w:rsidRPr="00697022">
        <w:rPr>
          <w:rFonts w:ascii="Times New Roman" w:hAnsi="Times New Roman"/>
          <w:b/>
          <w:color w:val="000000"/>
          <w:sz w:val="28"/>
          <w:szCs w:val="28"/>
        </w:rPr>
        <w:t>Пайдаланушысы көрсетіле отырып, медициналық бұйымның қолданылу саласы мен тағайындалуы</w:t>
      </w:r>
    </w:p>
    <w:p w14:paraId="014BDAD5" w14:textId="77777777" w:rsidR="00D22199" w:rsidRPr="00215A7B" w:rsidRDefault="00744EEB" w:rsidP="002354B8">
      <w:pPr>
        <w:spacing w:after="0" w:line="240" w:lineRule="auto"/>
        <w:jc w:val="both"/>
        <w:rPr>
          <w:rFonts w:ascii="Times New Roman" w:hAnsi="Times New Roman"/>
          <w:bCs/>
          <w:color w:val="000000"/>
          <w:sz w:val="28"/>
          <w:szCs w:val="28"/>
        </w:rPr>
      </w:pPr>
      <w:r w:rsidRPr="00697022">
        <w:rPr>
          <w:rFonts w:ascii="Times New Roman" w:hAnsi="Times New Roman"/>
          <w:bCs/>
          <w:color w:val="000000"/>
          <w:sz w:val="28"/>
          <w:szCs w:val="28"/>
        </w:rPr>
        <w:t xml:space="preserve">Гемодиализге арналған DIALYNE катетері инфузиялық терапияда Сельдингер әдісімен жоғарғы қуыс венаны катетеризациялау мақсатында қолданылады. Ол жедел гемодиализ </w:t>
      </w:r>
      <w:r>
        <w:rPr>
          <w:rFonts w:ascii="Times New Roman" w:hAnsi="Times New Roman"/>
          <w:bCs/>
          <w:color w:val="000000"/>
          <w:sz w:val="28"/>
          <w:szCs w:val="28"/>
          <w:lang w:val="kk-KZ"/>
        </w:rPr>
        <w:t>бен</w:t>
      </w:r>
      <w:r w:rsidRPr="00697022">
        <w:rPr>
          <w:rFonts w:ascii="Times New Roman" w:hAnsi="Times New Roman"/>
          <w:bCs/>
          <w:color w:val="000000"/>
          <w:sz w:val="28"/>
          <w:szCs w:val="28"/>
        </w:rPr>
        <w:t xml:space="preserve"> аферезге арналған. Оны тері арқылы енгізуге болады және ең дұрысы жармалық венаға орнатады. Бұл катетерді бұғана астындағы немесе сан венасына енгізуге болатынына қарамастан, ішкі жармалық венаны қолданған жөн. Бұл катетерді (30) күннен кем уақытқа орнатуға болады.</w:t>
      </w:r>
    </w:p>
    <w:p w14:paraId="5616D427" w14:textId="77777777" w:rsidR="00CC0C2B" w:rsidRPr="00215A7B" w:rsidRDefault="00CC0C2B" w:rsidP="002354B8">
      <w:pPr>
        <w:spacing w:after="0" w:line="240" w:lineRule="auto"/>
        <w:jc w:val="both"/>
        <w:rPr>
          <w:rFonts w:ascii="Times New Roman" w:hAnsi="Times New Roman"/>
          <w:b/>
          <w:color w:val="000000"/>
          <w:sz w:val="28"/>
          <w:szCs w:val="28"/>
        </w:rPr>
      </w:pPr>
    </w:p>
    <w:p w14:paraId="44D5AD8B" w14:textId="77777777" w:rsidR="00EE20D7" w:rsidRPr="00215A7B" w:rsidRDefault="00744EEB" w:rsidP="001C0C62">
      <w:pPr>
        <w:spacing w:after="0" w:line="240" w:lineRule="auto"/>
        <w:jc w:val="both"/>
        <w:rPr>
          <w:rFonts w:ascii="Times New Roman" w:hAnsi="Times New Roman"/>
          <w:color w:val="000000"/>
          <w:sz w:val="28"/>
          <w:szCs w:val="28"/>
        </w:rPr>
      </w:pPr>
      <w:r w:rsidRPr="00697022">
        <w:rPr>
          <w:rFonts w:ascii="Times New Roman" w:hAnsi="Times New Roman"/>
          <w:b/>
          <w:color w:val="000000"/>
          <w:sz w:val="28"/>
          <w:szCs w:val="28"/>
        </w:rPr>
        <w:lastRenderedPageBreak/>
        <w:t>Медициналық бұйымды пайдалану кезіндегі сақтық (қауіпсіздік) шаралары мен шектеулер бойынша ақпарат</w:t>
      </w:r>
      <w:r w:rsidRPr="00697022">
        <w:rPr>
          <w:rFonts w:ascii="Times New Roman" w:hAnsi="Times New Roman"/>
          <w:color w:val="000000"/>
          <w:sz w:val="28"/>
          <w:szCs w:val="28"/>
        </w:rPr>
        <w:t>:</w:t>
      </w:r>
    </w:p>
    <w:p w14:paraId="546F767A" w14:textId="77777777" w:rsidR="00BA3830" w:rsidRPr="00215A7B" w:rsidRDefault="00744EEB" w:rsidP="00BA3830">
      <w:pPr>
        <w:spacing w:after="0" w:line="240" w:lineRule="auto"/>
        <w:jc w:val="both"/>
        <w:rPr>
          <w:rFonts w:ascii="Times New Roman" w:hAnsi="Times New Roman" w:cs="Times New Roman"/>
          <w:sz w:val="28"/>
          <w:szCs w:val="28"/>
        </w:rPr>
      </w:pPr>
      <w:r w:rsidRPr="00697022">
        <w:rPr>
          <w:rFonts w:ascii="Times New Roman" w:hAnsi="Times New Roman" w:cs="Times New Roman"/>
          <w:sz w:val="28"/>
          <w:szCs w:val="28"/>
        </w:rPr>
        <w:t>Тек тиісті білікті</w:t>
      </w:r>
      <w:r w:rsidR="001136C0">
        <w:rPr>
          <w:rFonts w:ascii="Times New Roman" w:hAnsi="Times New Roman" w:cs="Times New Roman"/>
          <w:sz w:val="28"/>
          <w:szCs w:val="28"/>
        </w:rPr>
        <w:t>лігі бар дәрігер немесе мейір</w:t>
      </w:r>
      <w:r w:rsidR="001136C0">
        <w:rPr>
          <w:rFonts w:ascii="Times New Roman" w:hAnsi="Times New Roman" w:cs="Times New Roman"/>
          <w:sz w:val="28"/>
          <w:szCs w:val="28"/>
          <w:lang w:val="kk-KZ"/>
        </w:rPr>
        <w:t>бике</w:t>
      </w:r>
      <w:r w:rsidRPr="00697022">
        <w:rPr>
          <w:rFonts w:ascii="Times New Roman" w:hAnsi="Times New Roman" w:cs="Times New Roman"/>
          <w:sz w:val="28"/>
          <w:szCs w:val="28"/>
        </w:rPr>
        <w:t xml:space="preserve"> катетерді орнатуы және алып тастауы керек;</w:t>
      </w:r>
    </w:p>
    <w:p w14:paraId="5320FD03" w14:textId="77777777" w:rsidR="00BA3830" w:rsidRPr="00215A7B" w:rsidRDefault="00744EEB" w:rsidP="00BA3830">
      <w:pPr>
        <w:spacing w:after="0" w:line="240" w:lineRule="auto"/>
        <w:jc w:val="both"/>
        <w:rPr>
          <w:rFonts w:ascii="Times New Roman" w:hAnsi="Times New Roman" w:cs="Times New Roman"/>
          <w:sz w:val="28"/>
          <w:szCs w:val="28"/>
        </w:rPr>
      </w:pPr>
      <w:r w:rsidRPr="00697022">
        <w:rPr>
          <w:rFonts w:ascii="Times New Roman" w:hAnsi="Times New Roman" w:cs="Times New Roman"/>
          <w:sz w:val="28"/>
          <w:szCs w:val="28"/>
        </w:rPr>
        <w:t>Гемодиализге арналған катетерді қолданудың клиникалық пайдасын процедурадан болатын белгілі қауіптер мен асқынулармен бағалау қажет.</w:t>
      </w:r>
    </w:p>
    <w:p w14:paraId="33973C00" w14:textId="77777777" w:rsidR="00840494" w:rsidRPr="00215A7B" w:rsidRDefault="00744EEB" w:rsidP="00BA3830">
      <w:pPr>
        <w:spacing w:after="0" w:line="240" w:lineRule="auto"/>
        <w:jc w:val="both"/>
        <w:rPr>
          <w:rFonts w:ascii="Times New Roman" w:hAnsi="Times New Roman" w:cs="Times New Roman"/>
          <w:sz w:val="28"/>
          <w:szCs w:val="28"/>
        </w:rPr>
      </w:pPr>
      <w:r w:rsidRPr="00697022">
        <w:rPr>
          <w:rFonts w:ascii="Times New Roman" w:hAnsi="Times New Roman" w:cs="Times New Roman"/>
          <w:sz w:val="28"/>
          <w:szCs w:val="28"/>
        </w:rPr>
        <w:t>Егер қаптама бұрын ашылған немесе зақымдалған болса, бұйымды пайдаланбаңыз және катетер зақымдалған кезде немесе кез келген жиынтықтаушы болмаған кезде пайдаланбаңыз.</w:t>
      </w:r>
    </w:p>
    <w:p w14:paraId="4BE592A8" w14:textId="77777777" w:rsidR="00661158" w:rsidRPr="00215A7B" w:rsidRDefault="00744EEB" w:rsidP="00661158">
      <w:pPr>
        <w:spacing w:after="0" w:line="240" w:lineRule="auto"/>
        <w:jc w:val="both"/>
        <w:rPr>
          <w:rFonts w:ascii="Times New Roman" w:hAnsi="Times New Roman"/>
          <w:bCs/>
          <w:color w:val="000000"/>
          <w:sz w:val="28"/>
          <w:szCs w:val="28"/>
        </w:rPr>
      </w:pPr>
      <w:r w:rsidRPr="00697022">
        <w:rPr>
          <w:rFonts w:ascii="Times New Roman" w:hAnsi="Times New Roman"/>
          <w:bCs/>
          <w:color w:val="000000"/>
          <w:sz w:val="28"/>
          <w:szCs w:val="28"/>
        </w:rPr>
        <w:t>Катетерді және/немесе енгізу компоненттерін қолданған кезде және стандартты аурухана хаттамаларына сәйкес әрқашан стерильділікті сақтаңыз.</w:t>
      </w:r>
    </w:p>
    <w:p w14:paraId="41381BE3" w14:textId="77777777" w:rsidR="00661158" w:rsidRPr="00215A7B" w:rsidRDefault="00744EEB" w:rsidP="00661158">
      <w:pPr>
        <w:spacing w:after="0" w:line="240" w:lineRule="auto"/>
        <w:jc w:val="both"/>
        <w:rPr>
          <w:rFonts w:ascii="Times New Roman" w:hAnsi="Times New Roman"/>
          <w:bCs/>
          <w:color w:val="000000"/>
          <w:sz w:val="28"/>
          <w:szCs w:val="28"/>
        </w:rPr>
      </w:pPr>
      <w:r w:rsidRPr="00697022">
        <w:rPr>
          <w:rFonts w:ascii="Times New Roman" w:hAnsi="Times New Roman"/>
          <w:bCs/>
          <w:color w:val="000000"/>
          <w:sz w:val="28"/>
          <w:szCs w:val="28"/>
        </w:rPr>
        <w:t>Катетер ұшының орналасуын рентген көмегімен тексеріңіз.</w:t>
      </w:r>
    </w:p>
    <w:p w14:paraId="209299AD" w14:textId="77777777" w:rsidR="00661158" w:rsidRPr="00215A7B" w:rsidRDefault="00744EEB" w:rsidP="00661158">
      <w:pPr>
        <w:spacing w:after="0" w:line="240" w:lineRule="auto"/>
        <w:jc w:val="both"/>
        <w:rPr>
          <w:rFonts w:ascii="Times New Roman" w:hAnsi="Times New Roman"/>
          <w:bCs/>
          <w:color w:val="000000"/>
          <w:sz w:val="28"/>
          <w:szCs w:val="28"/>
        </w:rPr>
      </w:pPr>
      <w:r w:rsidRPr="00697022">
        <w:rPr>
          <w:rFonts w:ascii="Times New Roman" w:hAnsi="Times New Roman"/>
          <w:bCs/>
          <w:color w:val="000000"/>
          <w:sz w:val="28"/>
          <w:szCs w:val="28"/>
        </w:rPr>
        <w:t>Катетермен тек Люэр (бұрандалы) коннекторын және шприцтерді қолданыңыз және оны қатты тартпаңыз.</w:t>
      </w:r>
    </w:p>
    <w:p w14:paraId="331E3CE4" w14:textId="77777777" w:rsidR="00661158" w:rsidRPr="00215A7B" w:rsidRDefault="00744EEB" w:rsidP="00661158">
      <w:pPr>
        <w:spacing w:after="0" w:line="240" w:lineRule="auto"/>
        <w:jc w:val="both"/>
        <w:rPr>
          <w:rFonts w:ascii="Times New Roman" w:hAnsi="Times New Roman"/>
          <w:bCs/>
          <w:color w:val="000000"/>
          <w:sz w:val="28"/>
          <w:szCs w:val="28"/>
        </w:rPr>
      </w:pPr>
      <w:r w:rsidRPr="00697022">
        <w:rPr>
          <w:rFonts w:ascii="Times New Roman" w:hAnsi="Times New Roman"/>
          <w:bCs/>
          <w:color w:val="000000"/>
          <w:sz w:val="28"/>
          <w:szCs w:val="28"/>
        </w:rPr>
        <w:t>Катетер түтігінің кез келген бөлігіне ацетон немесе этанол ерітіндісін қолданбаңыз, себебі бұл катетердің зақымдалуына әкелуі мүмкін.</w:t>
      </w:r>
    </w:p>
    <w:p w14:paraId="2A12D5C4" w14:textId="77777777" w:rsidR="00661158" w:rsidRPr="00215A7B" w:rsidRDefault="00744EEB" w:rsidP="00661158">
      <w:pPr>
        <w:spacing w:after="0" w:line="240" w:lineRule="auto"/>
        <w:jc w:val="both"/>
        <w:rPr>
          <w:rFonts w:ascii="Times New Roman" w:hAnsi="Times New Roman"/>
          <w:bCs/>
          <w:color w:val="000000"/>
          <w:sz w:val="28"/>
          <w:szCs w:val="28"/>
        </w:rPr>
      </w:pPr>
      <w:r w:rsidRPr="00697022">
        <w:rPr>
          <w:rFonts w:ascii="Times New Roman" w:hAnsi="Times New Roman"/>
          <w:bCs/>
          <w:color w:val="000000"/>
          <w:sz w:val="28"/>
          <w:szCs w:val="28"/>
        </w:rPr>
        <w:t>Өткізгіштің икемді ұшын ғана тамырға салыңыз. Өткізгіштің қарсылығы кезінде оған ешқандай манипуляция жасамаңыз. Бұл жағдайда процедураны тоқтатып, өткізгіш пен құрылғыны біртұтас ретінде алып тастаңыз.</w:t>
      </w:r>
    </w:p>
    <w:p w14:paraId="2F9F7900" w14:textId="77777777" w:rsidR="00661158" w:rsidRPr="00215A7B" w:rsidRDefault="00744EEB" w:rsidP="00661158">
      <w:pPr>
        <w:spacing w:after="0" w:line="240" w:lineRule="auto"/>
        <w:jc w:val="both"/>
        <w:rPr>
          <w:rFonts w:ascii="Times New Roman" w:hAnsi="Times New Roman"/>
          <w:bCs/>
          <w:color w:val="000000"/>
          <w:sz w:val="28"/>
          <w:szCs w:val="28"/>
        </w:rPr>
      </w:pPr>
      <w:r w:rsidRPr="00697022">
        <w:rPr>
          <w:rFonts w:ascii="Times New Roman" w:hAnsi="Times New Roman"/>
          <w:bCs/>
          <w:color w:val="000000"/>
          <w:sz w:val="28"/>
          <w:szCs w:val="28"/>
        </w:rPr>
        <w:t>Қайта стерилизациялауға болмайды. Бұйым тек бір рет қолдануға арналған.</w:t>
      </w:r>
    </w:p>
    <w:p w14:paraId="13F1C2B4" w14:textId="77777777" w:rsidR="00661158" w:rsidRPr="00215A7B" w:rsidRDefault="00661158" w:rsidP="00661158">
      <w:pPr>
        <w:spacing w:after="0" w:line="240" w:lineRule="auto"/>
        <w:jc w:val="both"/>
        <w:rPr>
          <w:rFonts w:ascii="Times New Roman" w:hAnsi="Times New Roman"/>
          <w:bCs/>
          <w:color w:val="000000"/>
          <w:sz w:val="28"/>
          <w:szCs w:val="28"/>
        </w:rPr>
      </w:pPr>
    </w:p>
    <w:p w14:paraId="3CC734BB" w14:textId="77777777" w:rsidR="00647ABB" w:rsidRPr="00215A7B" w:rsidRDefault="00744EEB" w:rsidP="00F6039B">
      <w:pPr>
        <w:spacing w:after="0" w:line="240" w:lineRule="auto"/>
        <w:jc w:val="both"/>
        <w:rPr>
          <w:rFonts w:ascii="Times New Roman" w:hAnsi="Times New Roman" w:cs="Times New Roman"/>
          <w:b/>
          <w:bCs/>
          <w:sz w:val="28"/>
          <w:szCs w:val="28"/>
        </w:rPr>
      </w:pPr>
      <w:r w:rsidRPr="00697022">
        <w:rPr>
          <w:rFonts w:ascii="Times New Roman" w:hAnsi="Times New Roman" w:cs="Times New Roman"/>
          <w:b/>
          <w:bCs/>
          <w:sz w:val="28"/>
          <w:szCs w:val="28"/>
        </w:rPr>
        <w:t>Қолдану тәсілі</w:t>
      </w:r>
    </w:p>
    <w:p w14:paraId="413EAC65" w14:textId="77777777" w:rsidR="00840494" w:rsidRPr="00215A7B" w:rsidRDefault="00744EEB" w:rsidP="00840494">
      <w:pPr>
        <w:spacing w:after="0" w:line="240" w:lineRule="auto"/>
        <w:jc w:val="both"/>
        <w:rPr>
          <w:rFonts w:ascii="Times New Roman" w:hAnsi="Times New Roman" w:cs="Times New Roman"/>
          <w:i/>
          <w:iCs/>
          <w:sz w:val="28"/>
          <w:szCs w:val="28"/>
        </w:rPr>
      </w:pPr>
      <w:r w:rsidRPr="00697022">
        <w:rPr>
          <w:rFonts w:ascii="Times New Roman" w:hAnsi="Times New Roman" w:cs="Times New Roman"/>
          <w:i/>
          <w:iCs/>
          <w:sz w:val="28"/>
          <w:szCs w:val="28"/>
        </w:rPr>
        <w:t>Орнату орындары</w:t>
      </w:r>
    </w:p>
    <w:p w14:paraId="1C687CF4" w14:textId="77777777" w:rsidR="00840494" w:rsidRPr="00215A7B" w:rsidRDefault="00744EEB" w:rsidP="00840494">
      <w:pPr>
        <w:spacing w:after="0" w:line="240" w:lineRule="auto"/>
        <w:jc w:val="both"/>
        <w:rPr>
          <w:rFonts w:ascii="Times New Roman" w:hAnsi="Times New Roman" w:cs="Times New Roman"/>
          <w:sz w:val="28"/>
          <w:szCs w:val="28"/>
        </w:rPr>
      </w:pPr>
      <w:r w:rsidRPr="00697022">
        <w:rPr>
          <w:rFonts w:ascii="Times New Roman" w:hAnsi="Times New Roman" w:cs="Times New Roman"/>
          <w:sz w:val="28"/>
          <w:szCs w:val="28"/>
        </w:rPr>
        <w:t>Пациент кеуде қуысының жоғарғы жағы ашық және басы енгізу аймағына қарама-қарсы жаққа сәл бұрылған, Тренделенбург модификацияланған күйінде болуы керек. Кеуде қуысының кеңеюін жеңілдету үшін жауырындардың арасына шағын оралған сүлгіні салуға болады.</w:t>
      </w:r>
    </w:p>
    <w:p w14:paraId="6F8E6372" w14:textId="77777777" w:rsidR="00840494" w:rsidRPr="00215A7B" w:rsidRDefault="001136C0" w:rsidP="0084049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Төс-</w:t>
      </w:r>
      <w:r>
        <w:rPr>
          <w:rFonts w:ascii="Times New Roman" w:hAnsi="Times New Roman" w:cs="Times New Roman"/>
          <w:sz w:val="28"/>
          <w:szCs w:val="28"/>
          <w:lang w:val="kk-KZ"/>
        </w:rPr>
        <w:t>мойын</w:t>
      </w:r>
      <w:r w:rsidR="00744EEB" w:rsidRPr="00697022">
        <w:rPr>
          <w:rFonts w:ascii="Times New Roman" w:hAnsi="Times New Roman" w:cs="Times New Roman"/>
          <w:sz w:val="28"/>
          <w:szCs w:val="28"/>
        </w:rPr>
        <w:t xml:space="preserve"> бұлшықетті анықтау үшін пациенттің басын төсектен көтеруін</w:t>
      </w:r>
      <w:r w:rsidR="002D45BA">
        <w:rPr>
          <w:rFonts w:ascii="Times New Roman" w:hAnsi="Times New Roman" w:cs="Times New Roman"/>
          <w:sz w:val="28"/>
          <w:szCs w:val="28"/>
        </w:rPr>
        <w:t xml:space="preserve"> сұраңыз. Катетеризация </w:t>
      </w:r>
      <w:r w:rsidR="002D45BA">
        <w:rPr>
          <w:rFonts w:ascii="Times New Roman" w:hAnsi="Times New Roman" w:cs="Times New Roman"/>
          <w:sz w:val="28"/>
          <w:szCs w:val="28"/>
          <w:lang w:val="kk-KZ"/>
        </w:rPr>
        <w:t>т</w:t>
      </w:r>
      <w:r w:rsidR="00744EEB" w:rsidRPr="00697022">
        <w:rPr>
          <w:rFonts w:ascii="Times New Roman" w:hAnsi="Times New Roman" w:cs="Times New Roman"/>
          <w:sz w:val="28"/>
          <w:szCs w:val="28"/>
        </w:rPr>
        <w:t>өс-</w:t>
      </w:r>
      <w:r w:rsidR="002D45BA">
        <w:rPr>
          <w:rFonts w:ascii="Times New Roman" w:hAnsi="Times New Roman" w:cs="Times New Roman"/>
          <w:sz w:val="28"/>
          <w:szCs w:val="28"/>
          <w:lang w:val="kk-KZ"/>
        </w:rPr>
        <w:t>мойын</w:t>
      </w:r>
      <w:r w:rsidR="00744EEB" w:rsidRPr="00697022">
        <w:rPr>
          <w:rFonts w:ascii="Times New Roman" w:hAnsi="Times New Roman" w:cs="Times New Roman"/>
          <w:sz w:val="28"/>
          <w:szCs w:val="28"/>
        </w:rPr>
        <w:t xml:space="preserve"> бұлшықеттің екі басы арасында пайда болған үшбұрыштың жоғарғы жағында жүргізіледі. Жоғарғы жағы бұғанадан шамамен үш саусақ жоғары болуы керек. Ұйқы артериясын катетер енгізілген жерден медиальды түрде пальпациялау керек.</w:t>
      </w:r>
    </w:p>
    <w:p w14:paraId="4489FF34" w14:textId="77777777" w:rsidR="00840494" w:rsidRPr="00215A7B" w:rsidRDefault="00744EEB" w:rsidP="00840494">
      <w:pPr>
        <w:spacing w:after="0" w:line="240" w:lineRule="auto"/>
        <w:jc w:val="both"/>
        <w:rPr>
          <w:rFonts w:ascii="Times New Roman" w:hAnsi="Times New Roman" w:cs="Times New Roman"/>
          <w:sz w:val="28"/>
          <w:szCs w:val="28"/>
        </w:rPr>
      </w:pPr>
      <w:r w:rsidRPr="00697022">
        <w:rPr>
          <w:rFonts w:ascii="Times New Roman" w:hAnsi="Times New Roman" w:cs="Times New Roman"/>
          <w:sz w:val="28"/>
          <w:szCs w:val="28"/>
        </w:rPr>
        <w:t>Бұғананың артында, бірінші қабырғадан жоғары және бұғана астындағы артерияның алдында орналасқан бұғана астындағы венаның орналасуына назар аударыңыз (Бұғанамен және бірінші қабырғамен пайда болған бұрыштан сәл латеральды нүктеде).</w:t>
      </w:r>
    </w:p>
    <w:tbl>
      <w:tblPr>
        <w:tblStyle w:val="a5"/>
        <w:tblW w:w="0" w:type="auto"/>
        <w:tblLook w:val="04A0" w:firstRow="1" w:lastRow="0" w:firstColumn="1" w:lastColumn="0" w:noHBand="0" w:noVBand="1"/>
      </w:tblPr>
      <w:tblGrid>
        <w:gridCol w:w="2991"/>
        <w:gridCol w:w="2996"/>
        <w:gridCol w:w="3084"/>
      </w:tblGrid>
      <w:tr w:rsidR="00A4236A" w14:paraId="16E8B32A" w14:textId="77777777" w:rsidTr="00840494">
        <w:tc>
          <w:tcPr>
            <w:tcW w:w="2991" w:type="dxa"/>
          </w:tcPr>
          <w:p w14:paraId="7D105237" w14:textId="77777777" w:rsidR="00840494" w:rsidRPr="00697022" w:rsidRDefault="004A1593" w:rsidP="00840494">
            <w:pPr>
              <w:jc w:val="center"/>
              <w:rPr>
                <w:rFonts w:ascii="Times New Roman" w:hAnsi="Times New Roman" w:cs="Times New Roman"/>
                <w:sz w:val="18"/>
                <w:szCs w:val="18"/>
              </w:rPr>
            </w:pPr>
            <w:r>
              <w:rPr>
                <w:rFonts w:ascii="Times New Roman" w:hAnsi="Times New Roman" w:cs="Times New Roman"/>
                <w:noProof/>
                <w:sz w:val="18"/>
                <w:szCs w:val="18"/>
              </w:rPr>
              <mc:AlternateContent>
                <mc:Choice Requires="wpg">
                  <w:drawing>
                    <wp:inline distT="0" distB="0" distL="0" distR="0" wp14:anchorId="6E4A64E1" wp14:editId="370CFDA1">
                      <wp:extent cx="850265" cy="663575"/>
                      <wp:effectExtent l="3810" t="3810" r="3175" b="8890"/>
                      <wp:docPr id="10" name="Группа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50265" cy="663575"/>
                                <a:chOff x="1145" y="494"/>
                                <a:chExt cx="2045" cy="1539"/>
                              </a:xfrm>
                            </wpg:grpSpPr>
                            <pic:pic xmlns:pic="http://schemas.openxmlformats.org/drawingml/2006/picture">
                              <pic:nvPicPr>
                                <pic:cNvPr id="11"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152" y="500"/>
                                  <a:ext cx="2003" cy="1526"/>
                                </a:xfrm>
                                <a:prstGeom prst="rect">
                                  <a:avLst/>
                                </a:prstGeom>
                                <a:noFill/>
                                <a:extLst>
                                  <a:ext uri="{909E8E84-426E-40DD-AFC4-6F175D3DCCD1}">
                                    <a14:hiddenFill xmlns:a14="http://schemas.microsoft.com/office/drawing/2010/main">
                                      <a:solidFill>
                                        <a:srgbClr val="FFFFFF"/>
                                      </a:solidFill>
                                    </a14:hiddenFill>
                                  </a:ext>
                                </a:extLst>
                              </pic:spPr>
                            </pic:pic>
                            <wps:wsp>
                              <wps:cNvPr id="13" name="Rectangle 4"/>
                              <wps:cNvSpPr>
                                <a:spLocks noChangeArrowheads="1"/>
                              </wps:cNvSpPr>
                              <wps:spPr bwMode="auto">
                                <a:xfrm>
                                  <a:off x="1152" y="501"/>
                                  <a:ext cx="2031" cy="152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49AA846" id="Группа 7" o:spid="_x0000_s1026" style="width:66.95pt;height:52.25pt;mso-position-horizontal-relative:char;mso-position-vertical-relative:line" coordorigin="1145,494" coordsize="2045,153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1152;top:500;width:2003;height:15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">
                        <v:imagedata r:id="rId9" o:title=""/>
                      </v:shape>
                      <v:rect id="Rectangle 4" o:spid="_x0000_s1028" style="position:absolute;left:1152;top:501;width:2031;height:1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" filled="f" strokeweight=".72pt"/>
                      <w10:anchorlock/>
                    </v:group>
                  </w:pict>
                </mc:Fallback>
              </mc:AlternateContent>
            </w:r>
          </w:p>
          <w:p w14:paraId="762F107F" w14:textId="77777777" w:rsidR="00840494" w:rsidRPr="00697022" w:rsidRDefault="00744EEB" w:rsidP="00840494">
            <w:pPr>
              <w:jc w:val="center"/>
              <w:rPr>
                <w:rFonts w:ascii="Times New Roman" w:hAnsi="Times New Roman" w:cs="Times New Roman"/>
                <w:b/>
                <w:sz w:val="18"/>
                <w:szCs w:val="18"/>
              </w:rPr>
            </w:pPr>
            <w:r w:rsidRPr="00697022">
              <w:rPr>
                <w:rFonts w:ascii="Times New Roman" w:hAnsi="Times New Roman" w:cs="Times New Roman"/>
                <w:b/>
                <w:sz w:val="18"/>
                <w:szCs w:val="18"/>
                <w:u w:val="single"/>
              </w:rPr>
              <w:t>Ішкі жармалық вена</w:t>
            </w:r>
          </w:p>
        </w:tc>
        <w:tc>
          <w:tcPr>
            <w:tcW w:w="2996" w:type="dxa"/>
          </w:tcPr>
          <w:p w14:paraId="0698D68B" w14:textId="77777777" w:rsidR="00840494" w:rsidRPr="00697022" w:rsidRDefault="004A1593" w:rsidP="00840494">
            <w:pPr>
              <w:jc w:val="center"/>
              <w:rPr>
                <w:rFonts w:ascii="Times New Roman" w:hAnsi="Times New Roman" w:cs="Times New Roman"/>
                <w:sz w:val="18"/>
                <w:szCs w:val="18"/>
              </w:rPr>
            </w:pPr>
            <w:r>
              <w:rPr>
                <w:rFonts w:ascii="Times New Roman" w:hAnsi="Times New Roman" w:cs="Times New Roman"/>
                <w:noProof/>
                <w:sz w:val="18"/>
                <w:szCs w:val="18"/>
              </w:rPr>
              <mc:AlternateContent>
                <mc:Choice Requires="wpg">
                  <w:drawing>
                    <wp:inline distT="0" distB="0" distL="0" distR="0" wp14:anchorId="086AE6ED" wp14:editId="0829D8FC">
                      <wp:extent cx="856615" cy="715010"/>
                      <wp:effectExtent l="4445" t="3810" r="5715" b="5080"/>
                      <wp:docPr id="7" name="Группа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56615" cy="715010"/>
                                <a:chOff x="3432" y="494"/>
                                <a:chExt cx="1978" cy="1539"/>
                              </a:xfrm>
                            </wpg:grpSpPr>
                            <pic:pic xmlns:pic="http://schemas.openxmlformats.org/drawingml/2006/picture">
                              <pic:nvPicPr>
                                <pic:cNvPr id="8"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3439" y="500"/>
                                  <a:ext cx="1930" cy="1526"/>
                                </a:xfrm>
                                <a:prstGeom prst="rect">
                                  <a:avLst/>
                                </a:prstGeom>
                                <a:noFill/>
                                <a:extLst>
                                  <a:ext uri="{909E8E84-426E-40DD-AFC4-6F175D3DCCD1}">
                                    <a14:hiddenFill xmlns:a14="http://schemas.microsoft.com/office/drawing/2010/main">
                                      <a:solidFill>
                                        <a:srgbClr val="FFFFFF"/>
                                      </a:solidFill>
                                    </a14:hiddenFill>
                                  </a:ext>
                                </a:extLst>
                              </pic:spPr>
                            </pic:pic>
                            <wps:wsp>
                              <wps:cNvPr id="9" name="Rectangle 7"/>
                              <wps:cNvSpPr>
                                <a:spLocks noChangeArrowheads="1"/>
                              </wps:cNvSpPr>
                              <wps:spPr bwMode="auto">
                                <a:xfrm>
                                  <a:off x="3439" y="501"/>
                                  <a:ext cx="1964" cy="152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20D5089" id="Группа 5" o:spid="_x0000_s1026" style="width:67.45pt;height:56.3pt;mso-position-horizontal-relative:char;mso-position-vertical-relative:line" coordorigin="3432,494" coordsize="1978,153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">
                      <v:shape id="Picture 6" o:spid="_x0000_s1027" type="#_x0000_t75" style="position:absolute;left:3439;top:500;width:1930;height:15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">
                        <v:imagedata r:id="rId11" o:title=""/>
                      </v:shape>
                      <v:rect id="Rectangle 7" o:spid="_x0000_s1028" style="position:absolute;left:3439;top:501;width:1964;height:1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" filled="f" strokeweight=".72pt"/>
                      <w10:anchorlock/>
                    </v:group>
                  </w:pict>
                </mc:Fallback>
              </mc:AlternateContent>
            </w:r>
          </w:p>
          <w:p w14:paraId="306B5675" w14:textId="77777777" w:rsidR="00840494" w:rsidRPr="00697022" w:rsidRDefault="00744EEB" w:rsidP="00840494">
            <w:pPr>
              <w:jc w:val="center"/>
              <w:rPr>
                <w:rFonts w:ascii="Times New Roman" w:hAnsi="Times New Roman" w:cs="Times New Roman"/>
                <w:sz w:val="18"/>
                <w:szCs w:val="18"/>
              </w:rPr>
            </w:pPr>
            <w:r w:rsidRPr="00697022">
              <w:rPr>
                <w:rFonts w:ascii="Times New Roman" w:hAnsi="Times New Roman" w:cs="Times New Roman"/>
                <w:b/>
                <w:sz w:val="18"/>
                <w:szCs w:val="18"/>
                <w:u w:val="single"/>
              </w:rPr>
              <w:t>Бұғана астындағы вена</w:t>
            </w:r>
          </w:p>
        </w:tc>
        <w:tc>
          <w:tcPr>
            <w:tcW w:w="3084" w:type="dxa"/>
          </w:tcPr>
          <w:p w14:paraId="20E096AE" w14:textId="77777777" w:rsidR="00840494" w:rsidRPr="00697022" w:rsidRDefault="004A1593" w:rsidP="00840494">
            <w:pPr>
              <w:jc w:val="center"/>
              <w:rPr>
                <w:rFonts w:ascii="Times New Roman" w:hAnsi="Times New Roman" w:cs="Times New Roman"/>
                <w:sz w:val="18"/>
                <w:szCs w:val="18"/>
              </w:rPr>
            </w:pPr>
            <w:r>
              <w:rPr>
                <w:rFonts w:ascii="Times New Roman" w:hAnsi="Times New Roman" w:cs="Times New Roman"/>
                <w:noProof/>
                <w:sz w:val="18"/>
                <w:szCs w:val="18"/>
              </w:rPr>
              <mc:AlternateContent>
                <mc:Choice Requires="wpg">
                  <w:drawing>
                    <wp:inline distT="0" distB="0" distL="0" distR="0" wp14:anchorId="4875E894" wp14:editId="6E6855F9">
                      <wp:extent cx="1275080" cy="688975"/>
                      <wp:effectExtent l="5715" t="3810" r="5080" b="12065"/>
                      <wp:docPr id="4" name="Группа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5080" cy="688975"/>
                                <a:chOff x="5676" y="494"/>
                                <a:chExt cx="2586" cy="2281"/>
                              </a:xfrm>
                            </wpg:grpSpPr>
                            <pic:pic xmlns:pic="http://schemas.openxmlformats.org/drawingml/2006/picture">
                              <pic:nvPicPr>
                                <pic:cNvPr id="5"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5683" y="500"/>
                                  <a:ext cx="2483" cy="2267"/>
                                </a:xfrm>
                                <a:prstGeom prst="rect">
                                  <a:avLst/>
                                </a:prstGeom>
                                <a:noFill/>
                                <a:extLst>
                                  <a:ext uri="{909E8E84-426E-40DD-AFC4-6F175D3DCCD1}">
                                    <a14:hiddenFill xmlns:a14="http://schemas.microsoft.com/office/drawing/2010/main">
                                      <a:solidFill>
                                        <a:srgbClr val="FFFFFF"/>
                                      </a:solidFill>
                                    </a14:hiddenFill>
                                  </a:ext>
                                </a:extLst>
                              </pic:spPr>
                            </pic:pic>
                            <wps:wsp>
                              <wps:cNvPr id="6" name="Rectangle 10"/>
                              <wps:cNvSpPr>
                                <a:spLocks noChangeArrowheads="1"/>
                              </wps:cNvSpPr>
                              <wps:spPr bwMode="auto">
                                <a:xfrm>
                                  <a:off x="5683" y="501"/>
                                  <a:ext cx="2571" cy="2267"/>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2FCBE3B" id="Группа 4" o:spid="_x0000_s1026" style="width:100.4pt;height:54.25pt;mso-position-horizontal-relative:char;mso-position-vertical-relative:line" coordorigin="5676,494" coordsize="2586,228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">
                      <v:shape id="Picture 9" o:spid="_x0000_s1027" type="#_x0000_t75" style="position:absolute;left:5683;top:500;width:2483;height:22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">
                        <v:imagedata r:id="rId13" o:title=""/>
                      </v:shape>
                      <v:rect id="Rectangle 10" o:spid="_x0000_s1028" style="position:absolute;left:5683;top:501;width:2571;height:2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" filled="f" strokeweight=".72pt"/>
                      <w10:anchorlock/>
                    </v:group>
                  </w:pict>
                </mc:Fallback>
              </mc:AlternateContent>
            </w:r>
          </w:p>
          <w:p w14:paraId="63015252" w14:textId="77777777" w:rsidR="00840494" w:rsidRPr="00697022" w:rsidRDefault="00744EEB" w:rsidP="00840494">
            <w:pPr>
              <w:jc w:val="center"/>
              <w:rPr>
                <w:rFonts w:ascii="Times New Roman" w:hAnsi="Times New Roman" w:cs="Times New Roman"/>
                <w:b/>
                <w:w w:val="105"/>
                <w:sz w:val="18"/>
                <w:szCs w:val="18"/>
                <w:u w:val="single"/>
              </w:rPr>
            </w:pPr>
            <w:r w:rsidRPr="00697022">
              <w:rPr>
                <w:rFonts w:ascii="Times New Roman" w:hAnsi="Times New Roman" w:cs="Times New Roman"/>
                <w:b/>
                <w:sz w:val="18"/>
                <w:szCs w:val="18"/>
                <w:u w:val="single"/>
              </w:rPr>
              <w:t>Сан венасы</w:t>
            </w:r>
          </w:p>
          <w:p w14:paraId="44C00E12" w14:textId="77777777" w:rsidR="00840494" w:rsidRPr="00697022" w:rsidRDefault="00840494" w:rsidP="00840494">
            <w:pPr>
              <w:jc w:val="center"/>
              <w:rPr>
                <w:rFonts w:ascii="Times New Roman" w:hAnsi="Times New Roman" w:cs="Times New Roman"/>
                <w:sz w:val="18"/>
                <w:szCs w:val="18"/>
              </w:rPr>
            </w:pPr>
          </w:p>
        </w:tc>
      </w:tr>
    </w:tbl>
    <w:p w14:paraId="782E17F0" w14:textId="77777777" w:rsidR="00840494" w:rsidRPr="00697022" w:rsidRDefault="00744EEB" w:rsidP="00840494">
      <w:pPr>
        <w:spacing w:after="0" w:line="240" w:lineRule="auto"/>
        <w:jc w:val="both"/>
        <w:rPr>
          <w:rFonts w:ascii="Times New Roman" w:hAnsi="Times New Roman" w:cs="Times New Roman"/>
          <w:sz w:val="28"/>
          <w:szCs w:val="28"/>
        </w:rPr>
      </w:pPr>
      <w:r w:rsidRPr="00697022">
        <w:rPr>
          <w:rFonts w:ascii="Times New Roman" w:hAnsi="Times New Roman" w:cs="Times New Roman"/>
          <w:sz w:val="28"/>
          <w:szCs w:val="28"/>
        </w:rPr>
        <w:lastRenderedPageBreak/>
        <w:t>Өкпені жасанды желдетуді қажет ететін пациенттерде асқынулар тудыруы мүмкін бұғана астындағы венаны катетеризациялау кезінде пневмоторакстың даму қаупі жоғарылайды.</w:t>
      </w:r>
    </w:p>
    <w:p w14:paraId="1B594F8C" w14:textId="77777777" w:rsidR="00840494" w:rsidRPr="00697022" w:rsidRDefault="00744EEB" w:rsidP="00840494">
      <w:pPr>
        <w:spacing w:after="0" w:line="240" w:lineRule="auto"/>
        <w:jc w:val="both"/>
        <w:rPr>
          <w:rFonts w:ascii="Times New Roman" w:hAnsi="Times New Roman" w:cs="Times New Roman"/>
          <w:sz w:val="28"/>
          <w:szCs w:val="28"/>
        </w:rPr>
      </w:pPr>
      <w:r w:rsidRPr="00697022">
        <w:rPr>
          <w:rFonts w:ascii="Times New Roman" w:hAnsi="Times New Roman" w:cs="Times New Roman"/>
          <w:sz w:val="28"/>
          <w:szCs w:val="28"/>
        </w:rPr>
        <w:t>Бұғана астындағы венаны ұзақ уақыт қолдану бұғана астындағы венаның стенозына байланысты болуы мүмкін.</w:t>
      </w:r>
    </w:p>
    <w:p w14:paraId="4C4D5CFD" w14:textId="77777777" w:rsidR="00840494" w:rsidRPr="00215A7B" w:rsidRDefault="00744EEB" w:rsidP="00840494">
      <w:pPr>
        <w:spacing w:after="0" w:line="240" w:lineRule="auto"/>
        <w:jc w:val="both"/>
        <w:rPr>
          <w:rFonts w:ascii="Times New Roman" w:hAnsi="Times New Roman" w:cs="Times New Roman"/>
          <w:sz w:val="28"/>
          <w:szCs w:val="28"/>
        </w:rPr>
      </w:pPr>
      <w:r w:rsidRPr="00697022">
        <w:rPr>
          <w:rFonts w:ascii="Times New Roman" w:hAnsi="Times New Roman" w:cs="Times New Roman"/>
          <w:sz w:val="28"/>
          <w:szCs w:val="28"/>
        </w:rPr>
        <w:t>Пациент толығымен арқасымен жатуы керек. Орынды таңдау және салдарын бағалау үшін екі сан венасын да пальпациялау керек. Енгізу орнының сол жағындағы тізе бүгіліп, жамбас бұрылуы керек. Табанды қарама-қарсы аяққа қойыңыз. Бұл жағдайда сан венасы артерияға қатысты артта/медиальды орналасады.</w:t>
      </w:r>
    </w:p>
    <w:p w14:paraId="4EF5396A" w14:textId="77777777" w:rsidR="00F335C1" w:rsidRPr="00215A7B" w:rsidRDefault="00744EEB" w:rsidP="00F335C1">
      <w:pPr>
        <w:spacing w:after="0" w:line="240" w:lineRule="auto"/>
        <w:jc w:val="both"/>
        <w:rPr>
          <w:rFonts w:ascii="Times New Roman" w:hAnsi="Times New Roman" w:cs="Times New Roman"/>
          <w:sz w:val="28"/>
          <w:szCs w:val="28"/>
        </w:rPr>
      </w:pPr>
      <w:r w:rsidRPr="00697022">
        <w:rPr>
          <w:rFonts w:ascii="Times New Roman" w:hAnsi="Times New Roman" w:cs="Times New Roman"/>
          <w:bCs/>
          <w:i/>
          <w:iCs/>
          <w:sz w:val="28"/>
          <w:szCs w:val="28"/>
        </w:rPr>
        <w:t>Ескертпе:</w:t>
      </w:r>
      <w:r w:rsidRPr="00697022">
        <w:rPr>
          <w:rFonts w:ascii="Times New Roman" w:hAnsi="Times New Roman" w:cs="Times New Roman"/>
          <w:sz w:val="28"/>
          <w:szCs w:val="28"/>
        </w:rPr>
        <w:t xml:space="preserve"> жамбаста орналастырған кезде пациентте тромбоздың, инфекцияның және қан кетудің пайда болуын мұқият қадағалаңыз.</w:t>
      </w:r>
    </w:p>
    <w:p w14:paraId="30A879BD" w14:textId="77777777" w:rsidR="00F335C1" w:rsidRPr="00215A7B" w:rsidRDefault="00744EEB" w:rsidP="00F335C1">
      <w:pPr>
        <w:spacing w:after="0" w:line="240" w:lineRule="auto"/>
        <w:jc w:val="both"/>
        <w:rPr>
          <w:rFonts w:ascii="Times New Roman" w:hAnsi="Times New Roman" w:cs="Times New Roman"/>
          <w:sz w:val="28"/>
          <w:szCs w:val="28"/>
        </w:rPr>
      </w:pPr>
      <w:r w:rsidRPr="00697022">
        <w:rPr>
          <w:rFonts w:ascii="Times New Roman" w:hAnsi="Times New Roman" w:cs="Times New Roman"/>
          <w:sz w:val="28"/>
          <w:szCs w:val="28"/>
        </w:rPr>
        <w:t>Кеуде қуысының рентгенографиясы көмегімен катетердің соңғы орнын растаңыз. Қолданар алдында ұштықтың дұрыс орналасуын растау үшін әдеттегі рентгенография әрқашан аталған катетерді бастапқы енгізгеннен кейін жасалуы керек.</w:t>
      </w:r>
    </w:p>
    <w:p w14:paraId="4A532685" w14:textId="77777777" w:rsidR="00F335C1" w:rsidRPr="00215A7B" w:rsidRDefault="00744EEB" w:rsidP="00F335C1">
      <w:pPr>
        <w:spacing w:after="0" w:line="240" w:lineRule="auto"/>
        <w:jc w:val="both"/>
        <w:rPr>
          <w:rFonts w:ascii="Times New Roman" w:hAnsi="Times New Roman" w:cs="Times New Roman"/>
          <w:i/>
          <w:iCs/>
          <w:sz w:val="28"/>
          <w:szCs w:val="28"/>
        </w:rPr>
      </w:pPr>
      <w:r w:rsidRPr="00697022">
        <w:rPr>
          <w:rFonts w:ascii="Times New Roman" w:hAnsi="Times New Roman" w:cs="Times New Roman"/>
          <w:i/>
          <w:iCs/>
          <w:sz w:val="28"/>
          <w:szCs w:val="28"/>
        </w:rPr>
        <w:t>Енгізу жөніндегі нұсқаулық:</w:t>
      </w:r>
    </w:p>
    <w:p w14:paraId="72F99481" w14:textId="77777777" w:rsidR="00F335C1" w:rsidRPr="00215A7B" w:rsidRDefault="00744EEB" w:rsidP="00F335C1">
      <w:pPr>
        <w:widowControl w:val="0"/>
        <w:tabs>
          <w:tab w:val="left" w:pos="325"/>
        </w:tabs>
        <w:autoSpaceDE w:val="0"/>
        <w:autoSpaceDN w:val="0"/>
        <w:spacing w:after="0" w:line="240" w:lineRule="auto"/>
        <w:ind w:right="-21"/>
        <w:jc w:val="both"/>
        <w:rPr>
          <w:rFonts w:ascii="Times New Roman" w:hAnsi="Times New Roman" w:cs="Times New Roman"/>
          <w:sz w:val="28"/>
          <w:szCs w:val="28"/>
        </w:rPr>
      </w:pPr>
      <w:r w:rsidRPr="00697022">
        <w:rPr>
          <w:rFonts w:ascii="Times New Roman" w:hAnsi="Times New Roman" w:cs="Times New Roman"/>
          <w:sz w:val="28"/>
          <w:szCs w:val="28"/>
        </w:rPr>
        <w:t>1.</w:t>
      </w:r>
      <w:r w:rsidRPr="00697022">
        <w:rPr>
          <w:rFonts w:ascii="Times New Roman" w:hAnsi="Times New Roman" w:cs="Times New Roman"/>
          <w:sz w:val="28"/>
          <w:szCs w:val="28"/>
        </w:rPr>
        <w:tab/>
        <w:t>Енгізу аймағын толығымен анестезиялау үшін жергілікті анестетиктің жеткілікті мөлшерін енгізіңіз.</w:t>
      </w:r>
    </w:p>
    <w:p w14:paraId="6BC3110C" w14:textId="77777777" w:rsidR="00F335C1" w:rsidRPr="00215A7B" w:rsidRDefault="00744EEB" w:rsidP="00F335C1">
      <w:pPr>
        <w:widowControl w:val="0"/>
        <w:tabs>
          <w:tab w:val="left" w:pos="325"/>
        </w:tabs>
        <w:autoSpaceDE w:val="0"/>
        <w:autoSpaceDN w:val="0"/>
        <w:spacing w:after="0" w:line="240" w:lineRule="auto"/>
        <w:ind w:right="-21"/>
        <w:jc w:val="both"/>
        <w:rPr>
          <w:rFonts w:ascii="Times New Roman" w:hAnsi="Times New Roman" w:cs="Times New Roman"/>
          <w:sz w:val="28"/>
          <w:szCs w:val="28"/>
        </w:rPr>
      </w:pPr>
      <w:r w:rsidRPr="00697022">
        <w:rPr>
          <w:rFonts w:ascii="Times New Roman" w:hAnsi="Times New Roman" w:cs="Times New Roman"/>
          <w:sz w:val="28"/>
          <w:szCs w:val="28"/>
        </w:rPr>
        <w:t>2.</w:t>
      </w:r>
      <w:r w:rsidRPr="00697022">
        <w:rPr>
          <w:rFonts w:ascii="Times New Roman" w:hAnsi="Times New Roman" w:cs="Times New Roman"/>
          <w:sz w:val="28"/>
          <w:szCs w:val="28"/>
        </w:rPr>
        <w:tab/>
        <w:t>Мақсатты венаға өткізгіш инені енгізіңіз. Дұрыс орналастыруды қамтамасыз ету үшін аспирациялаңыз.</w:t>
      </w:r>
    </w:p>
    <w:p w14:paraId="3571E0B0" w14:textId="77777777" w:rsidR="00F335C1" w:rsidRPr="00215A7B" w:rsidRDefault="00744EEB" w:rsidP="00F335C1">
      <w:pPr>
        <w:widowControl w:val="0"/>
        <w:tabs>
          <w:tab w:val="left" w:pos="325"/>
        </w:tabs>
        <w:autoSpaceDE w:val="0"/>
        <w:autoSpaceDN w:val="0"/>
        <w:spacing w:after="0" w:line="240" w:lineRule="auto"/>
        <w:ind w:right="-21"/>
        <w:jc w:val="both"/>
        <w:rPr>
          <w:rFonts w:ascii="Times New Roman" w:hAnsi="Times New Roman" w:cs="Times New Roman"/>
          <w:sz w:val="28"/>
          <w:szCs w:val="28"/>
        </w:rPr>
      </w:pPr>
      <w:r w:rsidRPr="00697022">
        <w:rPr>
          <w:rFonts w:ascii="Times New Roman" w:hAnsi="Times New Roman" w:cs="Times New Roman"/>
          <w:sz w:val="28"/>
          <w:szCs w:val="28"/>
        </w:rPr>
        <w:t>3.</w:t>
      </w:r>
      <w:r w:rsidRPr="00697022">
        <w:rPr>
          <w:rFonts w:ascii="Times New Roman" w:hAnsi="Times New Roman" w:cs="Times New Roman"/>
          <w:sz w:val="28"/>
          <w:szCs w:val="28"/>
        </w:rPr>
        <w:tab/>
        <w:t>Өткізгіштің икемді ұшын өткізгіш инеге салыңыз және өткізгішті мақсатты венаға келетін қозғалыспен алға қарай жылжытыңыз. Қажет болса, дұрыс енгізуді қамтамасыз ету үшін УДЗ пайдаланыңыз.</w:t>
      </w:r>
    </w:p>
    <w:p w14:paraId="6CC585FE" w14:textId="77777777" w:rsidR="00F335C1" w:rsidRPr="00215A7B" w:rsidRDefault="00744EEB" w:rsidP="00F335C1">
      <w:pPr>
        <w:widowControl w:val="0"/>
        <w:tabs>
          <w:tab w:val="left" w:pos="325"/>
        </w:tabs>
        <w:autoSpaceDE w:val="0"/>
        <w:autoSpaceDN w:val="0"/>
        <w:spacing w:after="0" w:line="240" w:lineRule="auto"/>
        <w:ind w:right="-21"/>
        <w:jc w:val="both"/>
        <w:rPr>
          <w:rFonts w:ascii="Times New Roman" w:hAnsi="Times New Roman" w:cs="Times New Roman"/>
          <w:sz w:val="28"/>
          <w:szCs w:val="28"/>
        </w:rPr>
      </w:pPr>
      <w:r w:rsidRPr="00697022">
        <w:rPr>
          <w:rFonts w:ascii="Times New Roman" w:hAnsi="Times New Roman" w:cs="Times New Roman"/>
          <w:sz w:val="28"/>
          <w:szCs w:val="28"/>
        </w:rPr>
        <w:t>4.</w:t>
      </w:r>
      <w:r w:rsidRPr="00697022">
        <w:rPr>
          <w:rFonts w:ascii="Times New Roman" w:hAnsi="Times New Roman" w:cs="Times New Roman"/>
          <w:sz w:val="28"/>
          <w:szCs w:val="28"/>
        </w:rPr>
        <w:tab/>
        <w:t>Өткізгішті тамырда қалдырып, инені шығарып алыңыз және теріні тесетін жерді скальпельмен кеңейтіңіз.</w:t>
      </w:r>
    </w:p>
    <w:p w14:paraId="70B25B1B" w14:textId="77777777" w:rsidR="00F335C1" w:rsidRPr="00215A7B" w:rsidRDefault="00744EEB" w:rsidP="00F335C1">
      <w:pPr>
        <w:widowControl w:val="0"/>
        <w:tabs>
          <w:tab w:val="left" w:pos="325"/>
        </w:tabs>
        <w:autoSpaceDE w:val="0"/>
        <w:autoSpaceDN w:val="0"/>
        <w:spacing w:after="0" w:line="240" w:lineRule="auto"/>
        <w:ind w:right="-21"/>
        <w:jc w:val="both"/>
        <w:rPr>
          <w:rFonts w:ascii="Times New Roman" w:hAnsi="Times New Roman" w:cs="Times New Roman"/>
          <w:sz w:val="28"/>
          <w:szCs w:val="28"/>
        </w:rPr>
      </w:pPr>
      <w:r w:rsidRPr="00697022">
        <w:rPr>
          <w:rFonts w:ascii="Times New Roman" w:hAnsi="Times New Roman" w:cs="Times New Roman"/>
          <w:sz w:val="28"/>
          <w:szCs w:val="28"/>
        </w:rPr>
        <w:t>5.</w:t>
      </w:r>
      <w:r w:rsidRPr="00697022">
        <w:rPr>
          <w:rFonts w:ascii="Times New Roman" w:hAnsi="Times New Roman" w:cs="Times New Roman"/>
          <w:sz w:val="28"/>
          <w:szCs w:val="28"/>
        </w:rPr>
        <w:tab/>
        <w:t>Тамыр кеңейіткішті өткізгіштің проксимальды ұшынан өткізіп, катетерді енгізуді жеңілдету үшін тері астындағы тін мен вена жақтауын кеңейтіңіз.</w:t>
      </w:r>
    </w:p>
    <w:p w14:paraId="055E0223" w14:textId="77777777" w:rsidR="00F335C1" w:rsidRPr="00215A7B" w:rsidRDefault="00744EEB" w:rsidP="00F335C1">
      <w:pPr>
        <w:widowControl w:val="0"/>
        <w:tabs>
          <w:tab w:val="left" w:pos="325"/>
        </w:tabs>
        <w:autoSpaceDE w:val="0"/>
        <w:autoSpaceDN w:val="0"/>
        <w:spacing w:after="0" w:line="240" w:lineRule="auto"/>
        <w:ind w:right="-21"/>
        <w:jc w:val="both"/>
        <w:rPr>
          <w:rFonts w:ascii="Times New Roman" w:hAnsi="Times New Roman" w:cs="Times New Roman"/>
          <w:sz w:val="28"/>
          <w:szCs w:val="28"/>
        </w:rPr>
      </w:pPr>
      <w:r w:rsidRPr="00697022">
        <w:rPr>
          <w:rFonts w:ascii="Times New Roman" w:hAnsi="Times New Roman" w:cs="Times New Roman"/>
          <w:sz w:val="28"/>
          <w:szCs w:val="28"/>
        </w:rPr>
        <w:t>6.</w:t>
      </w:r>
      <w:r w:rsidRPr="00697022">
        <w:rPr>
          <w:rFonts w:ascii="Times New Roman" w:hAnsi="Times New Roman" w:cs="Times New Roman"/>
          <w:sz w:val="28"/>
          <w:szCs w:val="28"/>
        </w:rPr>
        <w:tab/>
        <w:t>Өткізгішті орнында қалдырып, тамыр кеңейткішін алып тастаңыз.</w:t>
      </w:r>
    </w:p>
    <w:p w14:paraId="0284BEC7" w14:textId="77777777" w:rsidR="00F335C1" w:rsidRPr="00215A7B" w:rsidRDefault="00744EEB" w:rsidP="00F335C1">
      <w:pPr>
        <w:widowControl w:val="0"/>
        <w:tabs>
          <w:tab w:val="left" w:pos="325"/>
        </w:tabs>
        <w:autoSpaceDE w:val="0"/>
        <w:autoSpaceDN w:val="0"/>
        <w:spacing w:after="0" w:line="240" w:lineRule="auto"/>
        <w:ind w:right="-21"/>
        <w:jc w:val="both"/>
        <w:rPr>
          <w:rFonts w:ascii="Times New Roman" w:hAnsi="Times New Roman" w:cs="Times New Roman"/>
          <w:sz w:val="28"/>
          <w:szCs w:val="28"/>
        </w:rPr>
      </w:pPr>
      <w:r w:rsidRPr="00697022">
        <w:rPr>
          <w:rFonts w:ascii="Times New Roman" w:hAnsi="Times New Roman" w:cs="Times New Roman"/>
          <w:sz w:val="28"/>
          <w:szCs w:val="28"/>
        </w:rPr>
        <w:t>7.</w:t>
      </w:r>
      <w:r w:rsidRPr="00697022">
        <w:rPr>
          <w:rFonts w:ascii="Times New Roman" w:hAnsi="Times New Roman" w:cs="Times New Roman"/>
          <w:sz w:val="28"/>
          <w:szCs w:val="28"/>
        </w:rPr>
        <w:tab/>
        <w:t>Дистальды кеңейту қысқышын ашып, катетерді өткізгіштің проксимальды ұшынан өткізіңіз.</w:t>
      </w:r>
    </w:p>
    <w:p w14:paraId="39978567" w14:textId="77777777" w:rsidR="00F335C1" w:rsidRPr="00215A7B" w:rsidRDefault="00744EEB" w:rsidP="00F335C1">
      <w:pPr>
        <w:widowControl w:val="0"/>
        <w:tabs>
          <w:tab w:val="left" w:pos="325"/>
        </w:tabs>
        <w:autoSpaceDE w:val="0"/>
        <w:autoSpaceDN w:val="0"/>
        <w:spacing w:after="0" w:line="240" w:lineRule="auto"/>
        <w:ind w:right="-21"/>
        <w:jc w:val="both"/>
        <w:rPr>
          <w:rFonts w:ascii="Times New Roman" w:hAnsi="Times New Roman" w:cs="Times New Roman"/>
          <w:sz w:val="28"/>
          <w:szCs w:val="28"/>
        </w:rPr>
      </w:pPr>
      <w:r w:rsidRPr="00697022">
        <w:rPr>
          <w:rFonts w:ascii="Times New Roman" w:hAnsi="Times New Roman" w:cs="Times New Roman"/>
          <w:sz w:val="28"/>
          <w:szCs w:val="28"/>
        </w:rPr>
        <w:t>8.</w:t>
      </w:r>
      <w:r w:rsidRPr="00697022">
        <w:rPr>
          <w:rFonts w:ascii="Times New Roman" w:hAnsi="Times New Roman" w:cs="Times New Roman"/>
          <w:sz w:val="28"/>
          <w:szCs w:val="28"/>
        </w:rPr>
        <w:tab/>
        <w:t>Катетерді тері астындағы тін арқылы мақсатты венаға абайлап орнатыңыз.</w:t>
      </w:r>
    </w:p>
    <w:p w14:paraId="04E5813D" w14:textId="77777777" w:rsidR="00F335C1" w:rsidRPr="00215A7B" w:rsidRDefault="00744EEB" w:rsidP="00F335C1">
      <w:pPr>
        <w:widowControl w:val="0"/>
        <w:tabs>
          <w:tab w:val="left" w:pos="325"/>
        </w:tabs>
        <w:autoSpaceDE w:val="0"/>
        <w:autoSpaceDN w:val="0"/>
        <w:spacing w:after="0" w:line="240" w:lineRule="auto"/>
        <w:ind w:right="-21"/>
        <w:jc w:val="both"/>
        <w:rPr>
          <w:rFonts w:ascii="Times New Roman" w:hAnsi="Times New Roman" w:cs="Times New Roman"/>
          <w:sz w:val="28"/>
          <w:szCs w:val="28"/>
        </w:rPr>
      </w:pPr>
      <w:r w:rsidRPr="00697022">
        <w:rPr>
          <w:rFonts w:ascii="Times New Roman" w:hAnsi="Times New Roman" w:cs="Times New Roman"/>
          <w:sz w:val="28"/>
          <w:szCs w:val="28"/>
        </w:rPr>
        <w:t>9.</w:t>
      </w:r>
      <w:r w:rsidRPr="00697022">
        <w:rPr>
          <w:rFonts w:ascii="Times New Roman" w:hAnsi="Times New Roman" w:cs="Times New Roman"/>
          <w:sz w:val="28"/>
          <w:szCs w:val="28"/>
        </w:rPr>
        <w:tab/>
        <w:t>Дұрыс орналасқанын тексергеннен кейін, өткізгішті алып тастаңыз және қысқышты жабыңыз.</w:t>
      </w:r>
    </w:p>
    <w:p w14:paraId="739BA9D8" w14:textId="77777777" w:rsidR="00F335C1" w:rsidRPr="00215A7B" w:rsidRDefault="00744EEB" w:rsidP="00F335C1">
      <w:pPr>
        <w:widowControl w:val="0"/>
        <w:tabs>
          <w:tab w:val="left" w:pos="325"/>
        </w:tabs>
        <w:autoSpaceDE w:val="0"/>
        <w:autoSpaceDN w:val="0"/>
        <w:spacing w:after="0" w:line="240" w:lineRule="auto"/>
        <w:ind w:right="-21"/>
        <w:jc w:val="both"/>
        <w:rPr>
          <w:rFonts w:ascii="Times New Roman" w:hAnsi="Times New Roman" w:cs="Times New Roman"/>
          <w:sz w:val="28"/>
          <w:szCs w:val="28"/>
        </w:rPr>
      </w:pPr>
      <w:r w:rsidRPr="00697022">
        <w:rPr>
          <w:rFonts w:ascii="Times New Roman" w:hAnsi="Times New Roman" w:cs="Times New Roman"/>
          <w:sz w:val="28"/>
          <w:szCs w:val="28"/>
        </w:rPr>
        <w:t xml:space="preserve">10. Шприцті ұзартқыштардың әрқайсысына кезекпен бекітіңіз. Қанды оңай аспирациялау үшін қысқышты ашыңыз. Егер саңылауларда қанның аспирациясына шамадан тыс қарсылық болса, жеткілікті қан ағымын алу үшін катетерді айналдыру немесе жылжыту қажет болуы мүмкін. </w:t>
      </w:r>
    </w:p>
    <w:p w14:paraId="35CFB583" w14:textId="77777777" w:rsidR="00F335C1" w:rsidRPr="00215A7B" w:rsidRDefault="00744EEB" w:rsidP="00F335C1">
      <w:pPr>
        <w:widowControl w:val="0"/>
        <w:tabs>
          <w:tab w:val="left" w:pos="325"/>
        </w:tabs>
        <w:autoSpaceDE w:val="0"/>
        <w:autoSpaceDN w:val="0"/>
        <w:spacing w:after="0" w:line="240" w:lineRule="auto"/>
        <w:ind w:right="-21"/>
        <w:jc w:val="both"/>
        <w:rPr>
          <w:rFonts w:ascii="Times New Roman" w:hAnsi="Times New Roman" w:cs="Times New Roman"/>
          <w:sz w:val="28"/>
          <w:szCs w:val="28"/>
        </w:rPr>
      </w:pPr>
      <w:r w:rsidRPr="00697022">
        <w:rPr>
          <w:rFonts w:ascii="Times New Roman" w:hAnsi="Times New Roman" w:cs="Times New Roman"/>
          <w:sz w:val="28"/>
          <w:szCs w:val="28"/>
        </w:rPr>
        <w:t>11. Жеткілікті аспирация орнатылғаннан кейін әрбір саңылау медициналық мекеменің стандартты нұсқаулықтарына сәйкес бұғатталуы керек.</w:t>
      </w:r>
    </w:p>
    <w:p w14:paraId="7C7327BF" w14:textId="77777777" w:rsidR="00F335C1" w:rsidRPr="00215A7B" w:rsidRDefault="00744EEB" w:rsidP="00F335C1">
      <w:pPr>
        <w:widowControl w:val="0"/>
        <w:tabs>
          <w:tab w:val="left" w:pos="325"/>
        </w:tabs>
        <w:autoSpaceDE w:val="0"/>
        <w:autoSpaceDN w:val="0"/>
        <w:spacing w:after="0" w:line="240" w:lineRule="auto"/>
        <w:ind w:right="-21"/>
        <w:jc w:val="both"/>
        <w:rPr>
          <w:rFonts w:ascii="Times New Roman" w:hAnsi="Times New Roman" w:cs="Times New Roman"/>
          <w:sz w:val="28"/>
          <w:szCs w:val="28"/>
        </w:rPr>
      </w:pPr>
      <w:r w:rsidRPr="00697022">
        <w:rPr>
          <w:rFonts w:ascii="Times New Roman" w:hAnsi="Times New Roman" w:cs="Times New Roman"/>
          <w:sz w:val="28"/>
          <w:szCs w:val="28"/>
        </w:rPr>
        <w:t>12. Қысқышты жабыңыз және инъекциялық қалпақшаны (қалпақшаларды) Люэр канюлясының ұзартқыш түтігіне (femaleluer) бекітіңіз.</w:t>
      </w:r>
    </w:p>
    <w:p w14:paraId="68C8BD53" w14:textId="77777777" w:rsidR="003C38D6" w:rsidRPr="00215A7B" w:rsidRDefault="00744EEB" w:rsidP="003C38D6">
      <w:pPr>
        <w:spacing w:after="0" w:line="240" w:lineRule="auto"/>
        <w:jc w:val="both"/>
        <w:rPr>
          <w:rFonts w:ascii="Times New Roman" w:hAnsi="Times New Roman" w:cs="Times New Roman"/>
          <w:bCs/>
          <w:i/>
          <w:iCs/>
          <w:sz w:val="28"/>
          <w:szCs w:val="28"/>
        </w:rPr>
      </w:pPr>
      <w:r w:rsidRPr="00697022">
        <w:rPr>
          <w:rFonts w:ascii="Times New Roman" w:hAnsi="Times New Roman" w:cs="Times New Roman"/>
          <w:bCs/>
          <w:i/>
          <w:iCs/>
          <w:sz w:val="28"/>
          <w:szCs w:val="28"/>
        </w:rPr>
        <w:lastRenderedPageBreak/>
        <w:t>Катетерді бекіту және жараны таңу</w:t>
      </w:r>
    </w:p>
    <w:p w14:paraId="78140B91" w14:textId="77777777" w:rsidR="003C38D6" w:rsidRPr="00215A7B" w:rsidRDefault="00744EEB" w:rsidP="003C38D6">
      <w:pPr>
        <w:spacing w:after="0" w:line="240" w:lineRule="auto"/>
        <w:jc w:val="both"/>
        <w:rPr>
          <w:rFonts w:ascii="Times New Roman" w:hAnsi="Times New Roman" w:cs="Times New Roman"/>
          <w:sz w:val="28"/>
          <w:szCs w:val="28"/>
        </w:rPr>
      </w:pPr>
      <w:r w:rsidRPr="00697022">
        <w:rPr>
          <w:rFonts w:ascii="Times New Roman" w:hAnsi="Times New Roman" w:cs="Times New Roman"/>
          <w:sz w:val="28"/>
          <w:szCs w:val="28"/>
        </w:rPr>
        <w:t>Катетер бекітіліп, енгізу орны стандартты аурухана хаттамаларына сәйкес таңылуы керек.</w:t>
      </w:r>
    </w:p>
    <w:p w14:paraId="340CA187" w14:textId="77777777" w:rsidR="003C38D6" w:rsidRPr="00215A7B" w:rsidRDefault="00744EEB" w:rsidP="003C38D6">
      <w:pPr>
        <w:spacing w:after="0" w:line="240" w:lineRule="auto"/>
        <w:jc w:val="both"/>
        <w:rPr>
          <w:rFonts w:ascii="Times New Roman" w:hAnsi="Times New Roman" w:cs="Times New Roman"/>
          <w:i/>
          <w:iCs/>
          <w:sz w:val="28"/>
          <w:szCs w:val="28"/>
        </w:rPr>
      </w:pPr>
      <w:r w:rsidRPr="00744EEB">
        <w:rPr>
          <w:rFonts w:ascii="Times New Roman" w:hAnsi="Times New Roman" w:cs="Times New Roman"/>
          <w:i/>
          <w:iCs/>
          <w:sz w:val="28"/>
          <w:szCs w:val="28"/>
        </w:rPr>
        <w:t>Гемодиализ</w:t>
      </w:r>
      <w:r w:rsidRPr="00744EEB">
        <w:rPr>
          <w:rFonts w:ascii="Times New Roman" w:hAnsi="Times New Roman" w:cs="Times New Roman"/>
          <w:i/>
          <w:iCs/>
          <w:sz w:val="28"/>
          <w:szCs w:val="28"/>
          <w:lang w:val="kk-KZ"/>
        </w:rPr>
        <w:t>бен</w:t>
      </w:r>
      <w:r w:rsidRPr="00697022">
        <w:rPr>
          <w:rFonts w:ascii="Times New Roman" w:hAnsi="Times New Roman" w:cs="Times New Roman"/>
          <w:i/>
          <w:iCs/>
          <w:sz w:val="28"/>
          <w:szCs w:val="28"/>
        </w:rPr>
        <w:t xml:space="preserve"> емдеу</w:t>
      </w:r>
    </w:p>
    <w:p w14:paraId="639D8897" w14:textId="77777777" w:rsidR="003C38D6" w:rsidRPr="00215A7B" w:rsidRDefault="00744EEB" w:rsidP="003C38D6">
      <w:pPr>
        <w:spacing w:after="0" w:line="240" w:lineRule="auto"/>
        <w:jc w:val="both"/>
        <w:rPr>
          <w:rFonts w:ascii="Times New Roman" w:hAnsi="Times New Roman" w:cs="Times New Roman"/>
          <w:sz w:val="28"/>
          <w:szCs w:val="28"/>
        </w:rPr>
      </w:pPr>
      <w:r w:rsidRPr="00697022">
        <w:rPr>
          <w:rFonts w:ascii="Times New Roman" w:hAnsi="Times New Roman" w:cs="Times New Roman"/>
          <w:sz w:val="28"/>
          <w:szCs w:val="28"/>
        </w:rPr>
        <w:t>Пациенттің жүйелі гепаринизациясын болдырмау үшін емдеу алдында әр саңылаудан гепарин ерітіндісін алып тастау керек. Аспирация диализ бөлімінің хаттамасына негізделуі керек.</w:t>
      </w:r>
    </w:p>
    <w:p w14:paraId="2D8DECD0" w14:textId="77777777" w:rsidR="003C38D6" w:rsidRPr="00215A7B" w:rsidRDefault="00744EEB" w:rsidP="003C38D6">
      <w:pPr>
        <w:spacing w:after="0" w:line="240" w:lineRule="auto"/>
        <w:jc w:val="both"/>
        <w:rPr>
          <w:rFonts w:ascii="Times New Roman" w:hAnsi="Times New Roman" w:cs="Times New Roman"/>
          <w:sz w:val="28"/>
          <w:szCs w:val="28"/>
        </w:rPr>
      </w:pPr>
      <w:r w:rsidRPr="00697022">
        <w:rPr>
          <w:rFonts w:ascii="Times New Roman" w:hAnsi="Times New Roman" w:cs="Times New Roman"/>
          <w:sz w:val="28"/>
          <w:szCs w:val="28"/>
        </w:rPr>
        <w:t>- Диализді бастамас бұрын катетер мен экстракорпоральды контурлардың барлық қосылыстарын мұқият тексеру керек.</w:t>
      </w:r>
    </w:p>
    <w:p w14:paraId="38C2A6E1" w14:textId="77777777" w:rsidR="003C38D6" w:rsidRPr="00215A7B" w:rsidRDefault="00744EEB" w:rsidP="003C38D6">
      <w:pPr>
        <w:spacing w:after="0" w:line="240" w:lineRule="auto"/>
        <w:jc w:val="both"/>
        <w:rPr>
          <w:rFonts w:ascii="Times New Roman" w:hAnsi="Times New Roman" w:cs="Times New Roman"/>
          <w:sz w:val="28"/>
          <w:szCs w:val="28"/>
        </w:rPr>
      </w:pPr>
      <w:r w:rsidRPr="00697022">
        <w:rPr>
          <w:rFonts w:ascii="Times New Roman" w:hAnsi="Times New Roman" w:cs="Times New Roman"/>
          <w:sz w:val="28"/>
          <w:szCs w:val="28"/>
        </w:rPr>
        <w:t>- Қан жоғалтуды немесе ауа эмболиясын болдырмау мақсатында ағып кетуді анықтау үшін жиі визуалды қарап тексеру жүргізу керек.</w:t>
      </w:r>
    </w:p>
    <w:p w14:paraId="1E88CBE0" w14:textId="77777777" w:rsidR="003C38D6" w:rsidRPr="00215A7B" w:rsidRDefault="00744EEB" w:rsidP="003C38D6">
      <w:pPr>
        <w:spacing w:after="0" w:line="240" w:lineRule="auto"/>
        <w:jc w:val="both"/>
        <w:rPr>
          <w:rFonts w:ascii="Times New Roman" w:hAnsi="Times New Roman" w:cs="Times New Roman"/>
          <w:sz w:val="28"/>
          <w:szCs w:val="28"/>
        </w:rPr>
      </w:pPr>
      <w:r w:rsidRPr="00697022">
        <w:rPr>
          <w:rFonts w:ascii="Times New Roman" w:hAnsi="Times New Roman" w:cs="Times New Roman"/>
          <w:sz w:val="28"/>
          <w:szCs w:val="28"/>
        </w:rPr>
        <w:t>- Егер ағып кету анықталса, катетерді дереу қысу керек.</w:t>
      </w:r>
    </w:p>
    <w:p w14:paraId="01020474" w14:textId="77777777" w:rsidR="00840494" w:rsidRPr="00215A7B" w:rsidRDefault="00744EEB" w:rsidP="003C38D6">
      <w:pPr>
        <w:spacing w:after="0" w:line="240" w:lineRule="auto"/>
        <w:jc w:val="both"/>
        <w:rPr>
          <w:sz w:val="28"/>
          <w:szCs w:val="28"/>
        </w:rPr>
      </w:pPr>
      <w:r w:rsidRPr="00697022">
        <w:rPr>
          <w:rFonts w:ascii="Times New Roman" w:hAnsi="Times New Roman" w:cs="Times New Roman"/>
          <w:sz w:val="28"/>
          <w:szCs w:val="28"/>
          <w:u w:val="single"/>
        </w:rPr>
        <w:t>Назар аударыңыз:</w:t>
      </w:r>
      <w:r w:rsidRPr="00697022">
        <w:rPr>
          <w:rFonts w:ascii="Times New Roman" w:hAnsi="Times New Roman" w:cs="Times New Roman"/>
          <w:sz w:val="28"/>
          <w:szCs w:val="28"/>
        </w:rPr>
        <w:t xml:space="preserve"> катетерді тек кіріктірілген қысқыштармен қысыңыз</w:t>
      </w:r>
      <w:r w:rsidRPr="00697022">
        <w:rPr>
          <w:sz w:val="28"/>
          <w:szCs w:val="28"/>
        </w:rPr>
        <w:t>.</w:t>
      </w:r>
    </w:p>
    <w:p w14:paraId="457192D5" w14:textId="77777777" w:rsidR="003C38D6" w:rsidRPr="00215A7B" w:rsidRDefault="00744EEB" w:rsidP="003C38D6">
      <w:pPr>
        <w:spacing w:after="0" w:line="240" w:lineRule="auto"/>
        <w:jc w:val="both"/>
        <w:rPr>
          <w:rFonts w:ascii="Times New Roman" w:hAnsi="Times New Roman" w:cs="Times New Roman"/>
          <w:sz w:val="28"/>
          <w:szCs w:val="28"/>
        </w:rPr>
      </w:pPr>
      <w:r w:rsidRPr="00697022">
        <w:rPr>
          <w:rFonts w:ascii="Times New Roman" w:hAnsi="Times New Roman" w:cs="Times New Roman"/>
          <w:sz w:val="28"/>
          <w:szCs w:val="28"/>
        </w:rPr>
        <w:t>- Диализ терапиясын жалғастырмас бұрын жағдайды түзету үшін қажетті шараларды қабылдау қажет.</w:t>
      </w:r>
    </w:p>
    <w:p w14:paraId="311AD42A" w14:textId="77777777" w:rsidR="003C38D6" w:rsidRPr="00215A7B" w:rsidRDefault="00744EEB" w:rsidP="003C38D6">
      <w:pPr>
        <w:spacing w:after="0" w:line="240" w:lineRule="auto"/>
        <w:jc w:val="both"/>
        <w:rPr>
          <w:rFonts w:ascii="Times New Roman" w:hAnsi="Times New Roman" w:cs="Times New Roman"/>
          <w:sz w:val="28"/>
          <w:szCs w:val="28"/>
        </w:rPr>
      </w:pPr>
      <w:r w:rsidRPr="00697022">
        <w:rPr>
          <w:rFonts w:ascii="Times New Roman" w:hAnsi="Times New Roman" w:cs="Times New Roman"/>
          <w:sz w:val="28"/>
          <w:szCs w:val="28"/>
          <w:u w:val="single"/>
        </w:rPr>
        <w:t>Ескертпе:</w:t>
      </w:r>
      <w:r w:rsidRPr="00697022">
        <w:rPr>
          <w:rFonts w:ascii="Times New Roman" w:hAnsi="Times New Roman" w:cs="Times New Roman"/>
          <w:sz w:val="28"/>
          <w:szCs w:val="28"/>
        </w:rPr>
        <w:t xml:space="preserve"> Шамадан тыс қан жоғалту пациенттің шок алуына әкелуі мүмкін.</w:t>
      </w:r>
    </w:p>
    <w:p w14:paraId="6D4A2BF1" w14:textId="77777777" w:rsidR="003C38D6" w:rsidRPr="00215A7B" w:rsidRDefault="00744EEB" w:rsidP="003C38D6">
      <w:pPr>
        <w:spacing w:after="0" w:line="240" w:lineRule="auto"/>
        <w:jc w:val="both"/>
        <w:rPr>
          <w:rFonts w:ascii="Times New Roman" w:hAnsi="Times New Roman" w:cs="Times New Roman"/>
          <w:sz w:val="28"/>
          <w:szCs w:val="28"/>
        </w:rPr>
      </w:pPr>
      <w:r w:rsidRPr="00697022">
        <w:rPr>
          <w:rFonts w:ascii="Times New Roman" w:hAnsi="Times New Roman" w:cs="Times New Roman"/>
          <w:sz w:val="28"/>
          <w:szCs w:val="28"/>
        </w:rPr>
        <w:t>- Гемодиализді дәрігердің нұсқауы бойынша жүргізу керек.</w:t>
      </w:r>
    </w:p>
    <w:p w14:paraId="5184B0D7" w14:textId="77777777" w:rsidR="006376F8" w:rsidRPr="00215A7B" w:rsidRDefault="00744EEB" w:rsidP="006376F8">
      <w:pPr>
        <w:spacing w:after="0" w:line="240" w:lineRule="auto"/>
        <w:jc w:val="both"/>
        <w:rPr>
          <w:rFonts w:ascii="Times New Roman" w:hAnsi="Times New Roman" w:cs="Times New Roman"/>
          <w:i/>
          <w:iCs/>
          <w:sz w:val="28"/>
          <w:szCs w:val="28"/>
          <w:u w:val="single"/>
        </w:rPr>
      </w:pPr>
      <w:r w:rsidRPr="00697022">
        <w:rPr>
          <w:rFonts w:ascii="Times New Roman" w:hAnsi="Times New Roman" w:cs="Times New Roman"/>
          <w:i/>
          <w:iCs/>
          <w:sz w:val="28"/>
          <w:szCs w:val="28"/>
          <w:u w:val="single"/>
        </w:rPr>
        <w:t>Гепаринизация</w:t>
      </w:r>
    </w:p>
    <w:p w14:paraId="6A80FE58" w14:textId="77777777" w:rsidR="006376F8" w:rsidRPr="00215A7B" w:rsidRDefault="00744EEB" w:rsidP="006376F8">
      <w:pPr>
        <w:spacing w:after="0" w:line="240" w:lineRule="auto"/>
        <w:jc w:val="both"/>
        <w:rPr>
          <w:rFonts w:ascii="Times New Roman" w:hAnsi="Times New Roman" w:cs="Times New Roman"/>
          <w:sz w:val="28"/>
          <w:szCs w:val="28"/>
        </w:rPr>
      </w:pPr>
      <w:r w:rsidRPr="00697022">
        <w:rPr>
          <w:rFonts w:ascii="Times New Roman" w:hAnsi="Times New Roman" w:cs="Times New Roman"/>
          <w:sz w:val="28"/>
          <w:szCs w:val="28"/>
        </w:rPr>
        <w:t>Егер катетер емдеу үшін бірден қолданылмаса, катетердің өткізгіштігін қамтамасыз ету үшін берілген ұсынымдарды орындаңыз:</w:t>
      </w:r>
    </w:p>
    <w:p w14:paraId="71AA78CA" w14:textId="77777777" w:rsidR="006376F8" w:rsidRPr="00215A7B" w:rsidRDefault="00744EEB" w:rsidP="006376F8">
      <w:pPr>
        <w:spacing w:after="0" w:line="240" w:lineRule="auto"/>
        <w:jc w:val="both"/>
        <w:rPr>
          <w:rFonts w:ascii="Times New Roman" w:hAnsi="Times New Roman" w:cs="Times New Roman"/>
          <w:sz w:val="28"/>
          <w:szCs w:val="28"/>
        </w:rPr>
      </w:pPr>
      <w:r w:rsidRPr="00697022">
        <w:rPr>
          <w:rFonts w:ascii="Times New Roman" w:hAnsi="Times New Roman" w:cs="Times New Roman"/>
          <w:sz w:val="28"/>
          <w:szCs w:val="28"/>
        </w:rPr>
        <w:t xml:space="preserve">- Катетердің әрбір саңылауындағы процедуралар арасындағы </w:t>
      </w:r>
      <w:r w:rsidRPr="00215A7B">
        <w:rPr>
          <w:rFonts w:ascii="Times New Roman" w:hAnsi="Times New Roman" w:cs="Times New Roman"/>
          <w:sz w:val="28"/>
          <w:szCs w:val="28"/>
        </w:rPr>
        <w:t>өт</w:t>
      </w:r>
      <w:r w:rsidR="00215A7B" w:rsidRPr="00215A7B">
        <w:rPr>
          <w:rFonts w:ascii="Times New Roman" w:hAnsi="Times New Roman" w:cs="Times New Roman"/>
          <w:sz w:val="28"/>
          <w:szCs w:val="28"/>
          <w:lang w:val="kk-KZ"/>
        </w:rPr>
        <w:t>к</w:t>
      </w:r>
      <w:r w:rsidRPr="00215A7B">
        <w:rPr>
          <w:rFonts w:ascii="Times New Roman" w:hAnsi="Times New Roman" w:cs="Times New Roman"/>
          <w:sz w:val="28"/>
          <w:szCs w:val="28"/>
        </w:rPr>
        <w:t>і</w:t>
      </w:r>
      <w:r w:rsidR="00215A7B" w:rsidRPr="00215A7B">
        <w:rPr>
          <w:rFonts w:ascii="Times New Roman" w:hAnsi="Times New Roman" w:cs="Times New Roman"/>
          <w:sz w:val="28"/>
          <w:szCs w:val="28"/>
          <w:lang w:val="kk-KZ"/>
        </w:rPr>
        <w:t>згішт</w:t>
      </w:r>
      <w:r w:rsidRPr="00215A7B">
        <w:rPr>
          <w:rFonts w:ascii="Times New Roman" w:hAnsi="Times New Roman" w:cs="Times New Roman"/>
          <w:sz w:val="28"/>
          <w:szCs w:val="28"/>
        </w:rPr>
        <w:t>ікті</w:t>
      </w:r>
      <w:r w:rsidRPr="00697022">
        <w:rPr>
          <w:rFonts w:ascii="Times New Roman" w:hAnsi="Times New Roman" w:cs="Times New Roman"/>
          <w:sz w:val="28"/>
          <w:szCs w:val="28"/>
        </w:rPr>
        <w:t xml:space="preserve"> сақтау үшін гепариндік бекіткішті жасау керек.</w:t>
      </w:r>
    </w:p>
    <w:p w14:paraId="33E8E322" w14:textId="77777777" w:rsidR="006376F8" w:rsidRPr="00215A7B" w:rsidRDefault="00744EEB" w:rsidP="006376F8">
      <w:pPr>
        <w:spacing w:after="0" w:line="240" w:lineRule="auto"/>
        <w:jc w:val="both"/>
        <w:rPr>
          <w:rFonts w:ascii="Times New Roman" w:hAnsi="Times New Roman" w:cs="Times New Roman"/>
          <w:sz w:val="28"/>
          <w:szCs w:val="28"/>
        </w:rPr>
      </w:pPr>
      <w:r w:rsidRPr="00697022">
        <w:rPr>
          <w:rFonts w:ascii="Times New Roman" w:hAnsi="Times New Roman" w:cs="Times New Roman"/>
          <w:sz w:val="28"/>
          <w:szCs w:val="28"/>
        </w:rPr>
        <w:t>- Катетердің саңылауын гепаринмен толық толтыру үшін катетердің әрбір саңылауына гепарин ерітіндісін жылдам енгізіңіз. Әрбір гепарин ерітіндісінің жалпы көлемі әрбір саңылаудың ішкі көлеміне тең болуы керек. Әрбір саңылау толығымен гепарин ерітіндісімен толтырылуы керек.</w:t>
      </w:r>
    </w:p>
    <w:p w14:paraId="085E4BAC" w14:textId="77777777" w:rsidR="006376F8" w:rsidRPr="00215A7B" w:rsidRDefault="00744EEB" w:rsidP="006376F8">
      <w:pPr>
        <w:spacing w:after="0" w:line="240" w:lineRule="auto"/>
        <w:jc w:val="both"/>
        <w:rPr>
          <w:rFonts w:ascii="Times New Roman" w:hAnsi="Times New Roman" w:cs="Times New Roman"/>
          <w:sz w:val="28"/>
          <w:szCs w:val="28"/>
        </w:rPr>
      </w:pPr>
      <w:r w:rsidRPr="00697022">
        <w:rPr>
          <w:rFonts w:ascii="Times New Roman" w:hAnsi="Times New Roman" w:cs="Times New Roman"/>
          <w:sz w:val="28"/>
          <w:szCs w:val="28"/>
        </w:rPr>
        <w:t>- Артериялық және веналық ұзартқыштарды қысыңыз, шприцті шығарып алыңыз және инъекцияға арналған стерильді қалпақшаны Люэр бекіткіші бар әрбір коннекторға бекітіңіз. Гепаринді саңылауға енгізгеннен кейін, егер олар қан өткізгіш магистральға бекітілмеген болса, екі кеңейтілімді де қысыңыз. Егер қысқыштардың кез келгені ашық болса, қан катетерлердің дистальды бөлігіне еніп, ақырында тромбозға әкелуі мүмкін.</w:t>
      </w:r>
    </w:p>
    <w:p w14:paraId="2489C16E" w14:textId="77777777" w:rsidR="006376F8" w:rsidRPr="00215A7B" w:rsidRDefault="00744EEB" w:rsidP="006376F8">
      <w:pPr>
        <w:spacing w:after="0" w:line="240" w:lineRule="auto"/>
        <w:jc w:val="both"/>
        <w:rPr>
          <w:rFonts w:ascii="Times New Roman" w:hAnsi="Times New Roman" w:cs="Times New Roman"/>
          <w:sz w:val="28"/>
          <w:szCs w:val="28"/>
        </w:rPr>
      </w:pPr>
      <w:r w:rsidRPr="00697022">
        <w:rPr>
          <w:rFonts w:ascii="Times New Roman" w:hAnsi="Times New Roman" w:cs="Times New Roman"/>
          <w:sz w:val="28"/>
          <w:szCs w:val="28"/>
        </w:rPr>
        <w:t>- Көп жағдайда катетер аспирацияланбаған немесе жуылмаған жағдайда гепаринді қосымша енгізу 48-72 сағат ішінде қажет емес.</w:t>
      </w:r>
    </w:p>
    <w:p w14:paraId="53CE586D" w14:textId="77777777" w:rsidR="006376F8" w:rsidRPr="00215A7B" w:rsidRDefault="00744EEB" w:rsidP="006376F8">
      <w:pPr>
        <w:spacing w:after="0" w:line="240" w:lineRule="auto"/>
        <w:jc w:val="both"/>
        <w:rPr>
          <w:rFonts w:ascii="Times New Roman" w:hAnsi="Times New Roman" w:cs="Times New Roman"/>
          <w:sz w:val="28"/>
          <w:szCs w:val="28"/>
        </w:rPr>
      </w:pPr>
      <w:r w:rsidRPr="00697022">
        <w:rPr>
          <w:rFonts w:ascii="Times New Roman" w:hAnsi="Times New Roman" w:cs="Times New Roman"/>
          <w:sz w:val="28"/>
          <w:szCs w:val="28"/>
        </w:rPr>
        <w:t>- Пациенттің жүйелі гепаринизациясын болдырмау үшін емдеу алдында әр саңылаудан гепарин ерітіндісін алып тастау керек. Аспирация диализ бөлімшесінің хаттамасы негізінде жүргізілуі тиіс.</w:t>
      </w:r>
    </w:p>
    <w:p w14:paraId="2E2321AB" w14:textId="77777777" w:rsidR="006376F8" w:rsidRPr="00215A7B" w:rsidRDefault="00744EEB" w:rsidP="006376F8">
      <w:pPr>
        <w:spacing w:after="0" w:line="240" w:lineRule="auto"/>
        <w:jc w:val="both"/>
        <w:rPr>
          <w:rFonts w:ascii="Times New Roman" w:hAnsi="Times New Roman" w:cs="Times New Roman"/>
          <w:sz w:val="28"/>
          <w:szCs w:val="28"/>
        </w:rPr>
      </w:pPr>
      <w:r w:rsidRPr="00697022">
        <w:rPr>
          <w:rFonts w:ascii="Times New Roman" w:hAnsi="Times New Roman" w:cs="Times New Roman"/>
          <w:sz w:val="28"/>
          <w:szCs w:val="28"/>
        </w:rPr>
        <w:t>Катетердің өткізгіштігін сақтау үшін жеткілікті концентрациядағы гепариннің қолданылғанына көз жеткізіңіз. Бұл концентрация әр мекемеде әр түрлі болуы мүмкін болғандықтан, ауруханаңыздың хаттамасын қараңыз.</w:t>
      </w:r>
    </w:p>
    <w:p w14:paraId="14CF6F52" w14:textId="77777777" w:rsidR="006376F8" w:rsidRPr="00215A7B" w:rsidRDefault="00744EEB" w:rsidP="006376F8">
      <w:pPr>
        <w:spacing w:after="0" w:line="240" w:lineRule="auto"/>
        <w:jc w:val="both"/>
        <w:rPr>
          <w:rFonts w:ascii="Times New Roman" w:hAnsi="Times New Roman" w:cs="Times New Roman"/>
          <w:sz w:val="28"/>
          <w:szCs w:val="28"/>
        </w:rPr>
      </w:pPr>
      <w:r w:rsidRPr="00697022">
        <w:rPr>
          <w:rFonts w:ascii="Times New Roman" w:hAnsi="Times New Roman" w:cs="Times New Roman"/>
          <w:sz w:val="28"/>
          <w:szCs w:val="28"/>
        </w:rPr>
        <w:t>Жаңа гепаринді инфузияламас бұрын, қалған гепаринді аспирациялап, саңылауды стерильді физиологиялық ерітіндімен жуыңыз.</w:t>
      </w:r>
    </w:p>
    <w:p w14:paraId="74EE5A3A" w14:textId="77777777" w:rsidR="006376F8" w:rsidRPr="00215A7B" w:rsidRDefault="00744EEB" w:rsidP="006376F8">
      <w:pPr>
        <w:spacing w:after="0" w:line="240" w:lineRule="auto"/>
        <w:jc w:val="both"/>
        <w:rPr>
          <w:rFonts w:ascii="Times New Roman" w:hAnsi="Times New Roman" w:cs="Times New Roman"/>
          <w:sz w:val="28"/>
          <w:szCs w:val="28"/>
        </w:rPr>
      </w:pPr>
      <w:r w:rsidRPr="00697022">
        <w:rPr>
          <w:rFonts w:ascii="Times New Roman" w:hAnsi="Times New Roman" w:cs="Times New Roman"/>
          <w:sz w:val="28"/>
          <w:szCs w:val="28"/>
        </w:rPr>
        <w:lastRenderedPageBreak/>
        <w:t>Бітелген саңылауды ешқашан күш салып жумаңыз. Егер саңылаулардың бірінде тромб түзілсе, алдымен ұйыған қанды шприцпен аспирациялауға тырысыңыз. Егер аспирация сәтсіз болса, дәрігер тромболитикалық затты қолдануға тырысуы мүмкін.</w:t>
      </w:r>
    </w:p>
    <w:p w14:paraId="7708612C" w14:textId="77777777" w:rsidR="006376F8" w:rsidRPr="00215A7B" w:rsidRDefault="00744EEB" w:rsidP="006376F8">
      <w:pPr>
        <w:spacing w:after="0" w:line="240" w:lineRule="auto"/>
        <w:jc w:val="both"/>
        <w:rPr>
          <w:rFonts w:ascii="Times New Roman" w:hAnsi="Times New Roman" w:cs="Times New Roman"/>
          <w:i/>
          <w:iCs/>
          <w:sz w:val="28"/>
          <w:szCs w:val="28"/>
        </w:rPr>
      </w:pPr>
      <w:r w:rsidRPr="00697022">
        <w:rPr>
          <w:rFonts w:ascii="Times New Roman" w:hAnsi="Times New Roman" w:cs="Times New Roman"/>
          <w:i/>
          <w:iCs/>
          <w:sz w:val="28"/>
          <w:szCs w:val="28"/>
        </w:rPr>
        <w:t>Катетерді алып тастау</w:t>
      </w:r>
    </w:p>
    <w:p w14:paraId="1784C9CD" w14:textId="77777777" w:rsidR="006376F8" w:rsidRPr="00215A7B" w:rsidRDefault="00744EEB" w:rsidP="006376F8">
      <w:pPr>
        <w:spacing w:after="0" w:line="240" w:lineRule="auto"/>
        <w:jc w:val="both"/>
        <w:rPr>
          <w:rFonts w:ascii="Times New Roman" w:hAnsi="Times New Roman" w:cs="Times New Roman"/>
          <w:sz w:val="28"/>
          <w:szCs w:val="28"/>
        </w:rPr>
      </w:pPr>
      <w:r w:rsidRPr="00697022">
        <w:rPr>
          <w:rFonts w:ascii="Times New Roman" w:hAnsi="Times New Roman" w:cs="Times New Roman"/>
          <w:sz w:val="28"/>
          <w:szCs w:val="28"/>
        </w:rPr>
        <w:t>- Барлық бекітетін құрылғылар мен таңғыштарды абайлап шешіп алыңыз, содан кейін катетерді баяу шығарып алыңыз.</w:t>
      </w:r>
    </w:p>
    <w:p w14:paraId="5C3E77D7" w14:textId="77777777" w:rsidR="006376F8" w:rsidRPr="00697022" w:rsidRDefault="00744EEB" w:rsidP="006376F8">
      <w:pPr>
        <w:spacing w:after="0" w:line="240" w:lineRule="auto"/>
        <w:jc w:val="both"/>
        <w:rPr>
          <w:rFonts w:ascii="Times New Roman" w:hAnsi="Times New Roman" w:cs="Times New Roman"/>
          <w:sz w:val="28"/>
          <w:szCs w:val="28"/>
        </w:rPr>
      </w:pPr>
      <w:r w:rsidRPr="00697022">
        <w:rPr>
          <w:rFonts w:ascii="Times New Roman" w:hAnsi="Times New Roman" w:cs="Times New Roman"/>
          <w:sz w:val="28"/>
          <w:szCs w:val="28"/>
        </w:rPr>
        <w:t>- Шығу орнын шамамен 10-15 минут немесе қан тоқтағанша басыңыз.</w:t>
      </w:r>
    </w:p>
    <w:p w14:paraId="6388600D" w14:textId="77777777" w:rsidR="006376F8" w:rsidRPr="00697022" w:rsidRDefault="00744EEB" w:rsidP="006376F8">
      <w:pPr>
        <w:spacing w:after="0" w:line="240" w:lineRule="auto"/>
        <w:jc w:val="both"/>
        <w:rPr>
          <w:rFonts w:ascii="Times New Roman" w:hAnsi="Times New Roman" w:cs="Times New Roman"/>
          <w:sz w:val="28"/>
          <w:szCs w:val="28"/>
        </w:rPr>
      </w:pPr>
      <w:r w:rsidRPr="00697022">
        <w:rPr>
          <w:rFonts w:ascii="Times New Roman" w:hAnsi="Times New Roman" w:cs="Times New Roman"/>
          <w:sz w:val="28"/>
          <w:szCs w:val="28"/>
        </w:rPr>
        <w:t>- Стандартты аурухана хаттамасына сәйкес таңғыштарды қолданыңыз.</w:t>
      </w:r>
    </w:p>
    <w:p w14:paraId="01D9B09D" w14:textId="77777777" w:rsidR="006376F8" w:rsidRPr="00697022" w:rsidRDefault="00744EEB" w:rsidP="003C38D6">
      <w:pPr>
        <w:spacing w:after="0" w:line="240" w:lineRule="auto"/>
        <w:jc w:val="both"/>
        <w:rPr>
          <w:rFonts w:ascii="Times New Roman" w:hAnsi="Times New Roman" w:cs="Times New Roman"/>
          <w:sz w:val="28"/>
          <w:szCs w:val="28"/>
        </w:rPr>
      </w:pPr>
      <w:r w:rsidRPr="00697022">
        <w:rPr>
          <w:rFonts w:ascii="Times New Roman" w:hAnsi="Times New Roman" w:cs="Times New Roman"/>
          <w:sz w:val="28"/>
          <w:szCs w:val="28"/>
        </w:rPr>
        <w:t>- Бұйымды аурухана хаттамасына сәйкес утилизациялаңыз.</w:t>
      </w:r>
    </w:p>
    <w:p w14:paraId="17591B01" w14:textId="77777777" w:rsidR="003C38D6" w:rsidRPr="00697022" w:rsidRDefault="003C38D6" w:rsidP="001C0C62">
      <w:pPr>
        <w:spacing w:after="0" w:line="240" w:lineRule="auto"/>
        <w:jc w:val="both"/>
        <w:rPr>
          <w:sz w:val="28"/>
          <w:szCs w:val="28"/>
        </w:rPr>
      </w:pPr>
    </w:p>
    <w:p w14:paraId="506DB009" w14:textId="77777777" w:rsidR="00F53D97" w:rsidRPr="00697022" w:rsidRDefault="00744EEB" w:rsidP="001C0C62">
      <w:pPr>
        <w:spacing w:after="0" w:line="240" w:lineRule="auto"/>
        <w:jc w:val="both"/>
        <w:rPr>
          <w:rFonts w:ascii="Times New Roman" w:hAnsi="Times New Roman"/>
          <w:color w:val="000000"/>
          <w:sz w:val="28"/>
          <w:szCs w:val="28"/>
        </w:rPr>
      </w:pPr>
      <w:bookmarkStart w:id="3" w:name="2175220312"/>
      <w:bookmarkEnd w:id="3"/>
      <w:r w:rsidRPr="00697022">
        <w:rPr>
          <w:rFonts w:ascii="Times New Roman" w:hAnsi="Times New Roman"/>
          <w:b/>
          <w:color w:val="000000"/>
          <w:sz w:val="28"/>
          <w:szCs w:val="28"/>
        </w:rPr>
        <w:t>Қолдануға болмайтын жағдайлар</w:t>
      </w:r>
    </w:p>
    <w:p w14:paraId="1B071C5E" w14:textId="77777777" w:rsidR="00B470A3" w:rsidRPr="00215A7B" w:rsidRDefault="00744EEB" w:rsidP="006347B9">
      <w:pPr>
        <w:spacing w:after="0" w:line="240" w:lineRule="auto"/>
        <w:jc w:val="both"/>
        <w:rPr>
          <w:rFonts w:ascii="Times New Roman" w:hAnsi="Times New Roman" w:cs="Times New Roman"/>
          <w:sz w:val="28"/>
          <w:szCs w:val="28"/>
        </w:rPr>
      </w:pPr>
      <w:bookmarkStart w:id="4" w:name="2175220320"/>
      <w:bookmarkEnd w:id="4"/>
      <w:r w:rsidRPr="00697022">
        <w:rPr>
          <w:rFonts w:ascii="Times New Roman" w:hAnsi="Times New Roman" w:cs="Times New Roman"/>
          <w:sz w:val="28"/>
          <w:szCs w:val="28"/>
        </w:rPr>
        <w:t xml:space="preserve">Осы нұсқаулықта көрсетілген көрсетілімдерді қоспағанда, катетерді басқа мақсаттарда қолдануға болмайды. Тромбталған тамырларға катетер салуға болмайды. </w:t>
      </w:r>
    </w:p>
    <w:p w14:paraId="7AD8067B" w14:textId="77777777" w:rsidR="006347B9" w:rsidRPr="00215A7B" w:rsidRDefault="006347B9" w:rsidP="006347B9">
      <w:pPr>
        <w:spacing w:after="0" w:line="240" w:lineRule="auto"/>
        <w:jc w:val="both"/>
        <w:rPr>
          <w:rFonts w:ascii="Times New Roman" w:hAnsi="Times New Roman"/>
          <w:b/>
          <w:color w:val="000000"/>
          <w:sz w:val="28"/>
          <w:szCs w:val="28"/>
        </w:rPr>
      </w:pPr>
    </w:p>
    <w:p w14:paraId="4C7D8FB3" w14:textId="77777777" w:rsidR="00EE20D7" w:rsidRPr="00215A7B" w:rsidRDefault="00744EEB" w:rsidP="001C0C62">
      <w:pPr>
        <w:spacing w:after="0" w:line="240" w:lineRule="auto"/>
        <w:jc w:val="both"/>
        <w:rPr>
          <w:rFonts w:ascii="Times New Roman" w:hAnsi="Times New Roman"/>
          <w:b/>
          <w:color w:val="000000"/>
          <w:sz w:val="28"/>
          <w:szCs w:val="28"/>
        </w:rPr>
      </w:pPr>
      <w:r w:rsidRPr="00697022">
        <w:rPr>
          <w:rFonts w:ascii="Times New Roman" w:hAnsi="Times New Roman"/>
          <w:b/>
          <w:color w:val="000000"/>
          <w:sz w:val="28"/>
          <w:szCs w:val="28"/>
        </w:rPr>
        <w:t>Медициналық бұйымды сақтау мерзімі мен шарттары туралы ақпарат</w:t>
      </w:r>
    </w:p>
    <w:p w14:paraId="07FE98FA" w14:textId="77777777" w:rsidR="00661158" w:rsidRPr="00215A7B" w:rsidRDefault="00744EEB" w:rsidP="00661158">
      <w:pPr>
        <w:spacing w:after="0" w:line="240" w:lineRule="auto"/>
        <w:jc w:val="both"/>
        <w:rPr>
          <w:rFonts w:ascii="Times New Roman" w:hAnsi="Times New Roman" w:cs="Times New Roman"/>
          <w:bCs/>
          <w:sz w:val="28"/>
          <w:szCs w:val="28"/>
        </w:rPr>
      </w:pPr>
      <w:r w:rsidRPr="00697022">
        <w:rPr>
          <w:rFonts w:ascii="Times New Roman" w:hAnsi="Times New Roman" w:cs="Times New Roman"/>
          <w:bCs/>
          <w:sz w:val="28"/>
          <w:szCs w:val="28"/>
        </w:rPr>
        <w:t>2 жыл.</w:t>
      </w:r>
    </w:p>
    <w:p w14:paraId="4D3F6538" w14:textId="77777777" w:rsidR="00661158" w:rsidRPr="00215A7B" w:rsidRDefault="00744EEB" w:rsidP="00661158">
      <w:pPr>
        <w:spacing w:after="0" w:line="240" w:lineRule="auto"/>
        <w:jc w:val="both"/>
        <w:rPr>
          <w:rFonts w:ascii="Times New Roman" w:hAnsi="Times New Roman" w:cs="Times New Roman"/>
          <w:bCs/>
          <w:sz w:val="28"/>
          <w:szCs w:val="28"/>
        </w:rPr>
      </w:pPr>
      <w:r w:rsidRPr="00697022">
        <w:rPr>
          <w:rFonts w:ascii="Times New Roman" w:hAnsi="Times New Roman" w:cs="Times New Roman"/>
          <w:bCs/>
          <w:sz w:val="28"/>
          <w:szCs w:val="28"/>
        </w:rPr>
        <w:t>Бұйымға физикалық әсер етуге жол бермеу, тасымалдау кезінде жаңбыр, қар түсуіне және тікелей күн сәулесінің әсеріне жол бермеу керек. Желдетілетін орынжайда 5°C-40°C температурада және салыстырмалы ылғалдылығы 80%-дан аспайтын жерде сақтау керек. Қоймада химиялық заттармен және дымқыл заттармен бірге сақтауға БОЛМАЙДЫ.</w:t>
      </w:r>
    </w:p>
    <w:p w14:paraId="141AEA3E" w14:textId="77777777" w:rsidR="00661158" w:rsidRPr="00215A7B" w:rsidRDefault="00744EEB" w:rsidP="00661158">
      <w:pPr>
        <w:spacing w:after="0" w:line="240" w:lineRule="auto"/>
        <w:jc w:val="both"/>
        <w:rPr>
          <w:rFonts w:ascii="Times New Roman" w:hAnsi="Times New Roman" w:cs="Times New Roman"/>
          <w:bCs/>
          <w:sz w:val="28"/>
          <w:szCs w:val="28"/>
        </w:rPr>
      </w:pPr>
      <w:r w:rsidRPr="00697022">
        <w:rPr>
          <w:rFonts w:ascii="Times New Roman" w:hAnsi="Times New Roman" w:cs="Times New Roman"/>
          <w:bCs/>
          <w:sz w:val="28"/>
          <w:szCs w:val="28"/>
        </w:rPr>
        <w:t>Жарамдылық мерзімі өткеннен кейін қолдануға болмайды.</w:t>
      </w:r>
    </w:p>
    <w:p w14:paraId="6798F848" w14:textId="77777777" w:rsidR="006E3FBF" w:rsidRPr="00215A7B" w:rsidRDefault="00744EEB" w:rsidP="00661158">
      <w:pPr>
        <w:spacing w:after="0" w:line="240" w:lineRule="auto"/>
        <w:jc w:val="both"/>
        <w:rPr>
          <w:rFonts w:ascii="Times New Roman" w:hAnsi="Times New Roman" w:cs="Times New Roman"/>
          <w:bCs/>
          <w:sz w:val="28"/>
          <w:szCs w:val="28"/>
        </w:rPr>
      </w:pPr>
      <w:r w:rsidRPr="00697022">
        <w:rPr>
          <w:rFonts w:ascii="Times New Roman" w:hAnsi="Times New Roman" w:cs="Times New Roman"/>
          <w:bCs/>
          <w:sz w:val="28"/>
          <w:szCs w:val="28"/>
        </w:rPr>
        <w:t>Балалардың қолы жетпейтін жерде сақтау керек.</w:t>
      </w:r>
    </w:p>
    <w:p w14:paraId="7279BEFD" w14:textId="77777777" w:rsidR="00661158" w:rsidRPr="00215A7B" w:rsidRDefault="00661158" w:rsidP="00661158">
      <w:pPr>
        <w:spacing w:after="0" w:line="240" w:lineRule="auto"/>
        <w:jc w:val="both"/>
        <w:rPr>
          <w:rFonts w:ascii="Times New Roman" w:hAnsi="Times New Roman"/>
          <w:b/>
          <w:color w:val="000000"/>
          <w:sz w:val="28"/>
          <w:szCs w:val="28"/>
        </w:rPr>
      </w:pPr>
    </w:p>
    <w:p w14:paraId="43A0F223" w14:textId="77777777" w:rsidR="006E3FBF" w:rsidRPr="00215A7B" w:rsidRDefault="00744EEB" w:rsidP="006E3FBF">
      <w:pPr>
        <w:spacing w:after="0" w:line="240" w:lineRule="auto"/>
        <w:jc w:val="both"/>
        <w:rPr>
          <w:sz w:val="28"/>
          <w:szCs w:val="28"/>
        </w:rPr>
      </w:pPr>
      <w:r w:rsidRPr="00697022">
        <w:rPr>
          <w:rFonts w:ascii="Times New Roman" w:hAnsi="Times New Roman"/>
          <w:b/>
          <w:color w:val="000000"/>
          <w:sz w:val="28"/>
          <w:szCs w:val="28"/>
        </w:rPr>
        <w:t xml:space="preserve">Медициналық бұйымды </w:t>
      </w:r>
      <w:r w:rsidR="002D45BA">
        <w:rPr>
          <w:rFonts w:ascii="Times New Roman" w:hAnsi="Times New Roman"/>
          <w:b/>
          <w:color w:val="000000"/>
          <w:sz w:val="28"/>
          <w:szCs w:val="28"/>
        </w:rPr>
        <w:t>пайдалану (</w:t>
      </w:r>
      <w:r w:rsidR="002D45BA">
        <w:rPr>
          <w:rFonts w:ascii="Times New Roman" w:hAnsi="Times New Roman"/>
          <w:b/>
          <w:color w:val="000000"/>
          <w:sz w:val="28"/>
          <w:szCs w:val="28"/>
          <w:lang w:val="kk-KZ"/>
        </w:rPr>
        <w:t>күтіп ұстау</w:t>
      </w:r>
      <w:r w:rsidRPr="00697022">
        <w:rPr>
          <w:rFonts w:ascii="Times New Roman" w:hAnsi="Times New Roman"/>
          <w:b/>
          <w:color w:val="000000"/>
          <w:sz w:val="28"/>
          <w:szCs w:val="28"/>
        </w:rPr>
        <w:t>) кезінде қажетті қосымша ақпарат</w:t>
      </w:r>
      <w:r w:rsidR="00EE20D7" w:rsidRPr="00697022">
        <w:rPr>
          <w:rFonts w:ascii="Times New Roman" w:hAnsi="Times New Roman"/>
          <w:color w:val="000000"/>
          <w:sz w:val="28"/>
          <w:szCs w:val="28"/>
        </w:rPr>
        <w:t>:</w:t>
      </w:r>
      <w:bookmarkStart w:id="5" w:name="2175220327"/>
      <w:bookmarkStart w:id="6" w:name="2175220333"/>
      <w:bookmarkEnd w:id="5"/>
      <w:bookmarkEnd w:id="6"/>
    </w:p>
    <w:p w14:paraId="1075F6DE" w14:textId="77777777" w:rsidR="00840494" w:rsidRPr="00697022" w:rsidRDefault="00744EEB" w:rsidP="00840494">
      <w:pPr>
        <w:pStyle w:val="2"/>
        <w:jc w:val="both"/>
        <w:rPr>
          <w:b w:val="0"/>
          <w:bCs w:val="0"/>
          <w:i/>
          <w:iCs/>
          <w:sz w:val="28"/>
          <w:szCs w:val="28"/>
        </w:rPr>
      </w:pPr>
      <w:r w:rsidRPr="00697022">
        <w:rPr>
          <w:b w:val="0"/>
          <w:bCs w:val="0"/>
          <w:i/>
          <w:iCs/>
          <w:sz w:val="28"/>
          <w:szCs w:val="28"/>
        </w:rPr>
        <w:t>Ықтимал асқынулар:</w:t>
      </w:r>
    </w:p>
    <w:tbl>
      <w:tblPr>
        <w:tblStyle w:val="a5"/>
        <w:tblW w:w="0" w:type="auto"/>
        <w:tblLook w:val="04A0" w:firstRow="1" w:lastRow="0" w:firstColumn="1" w:lastColumn="0" w:noHBand="0" w:noVBand="1"/>
      </w:tblPr>
      <w:tblGrid>
        <w:gridCol w:w="1642"/>
        <w:gridCol w:w="1791"/>
        <w:gridCol w:w="2467"/>
        <w:gridCol w:w="1752"/>
        <w:gridCol w:w="1635"/>
      </w:tblGrid>
      <w:tr w:rsidR="00A4236A" w14:paraId="248D9005" w14:textId="77777777" w:rsidTr="00DB4381">
        <w:tc>
          <w:tcPr>
            <w:tcW w:w="1702" w:type="dxa"/>
          </w:tcPr>
          <w:p w14:paraId="188C676F" w14:textId="77777777" w:rsidR="00840494" w:rsidRPr="00697022" w:rsidRDefault="00744EEB" w:rsidP="00250682">
            <w:pPr>
              <w:pStyle w:val="a3"/>
              <w:ind w:right="103"/>
              <w:jc w:val="both"/>
              <w:rPr>
                <w:w w:val="105"/>
              </w:rPr>
            </w:pPr>
            <w:r w:rsidRPr="00697022">
              <w:t>Бактериемия</w:t>
            </w:r>
          </w:p>
        </w:tc>
        <w:tc>
          <w:tcPr>
            <w:tcW w:w="1843" w:type="dxa"/>
          </w:tcPr>
          <w:p w14:paraId="5D68DD6C" w14:textId="77777777" w:rsidR="00840494" w:rsidRPr="00697022" w:rsidRDefault="00744EEB" w:rsidP="00250682">
            <w:pPr>
              <w:pStyle w:val="a3"/>
              <w:ind w:right="103"/>
              <w:jc w:val="both"/>
              <w:rPr>
                <w:w w:val="105"/>
              </w:rPr>
            </w:pPr>
            <w:r w:rsidRPr="00697022">
              <w:t>Ауа эмболиясы</w:t>
            </w:r>
          </w:p>
        </w:tc>
        <w:tc>
          <w:tcPr>
            <w:tcW w:w="1985" w:type="dxa"/>
          </w:tcPr>
          <w:p w14:paraId="1B0358BF" w14:textId="77777777" w:rsidR="00840494" w:rsidRPr="00697022" w:rsidRDefault="00744EEB" w:rsidP="00250682">
            <w:pPr>
              <w:pStyle w:val="a3"/>
              <w:ind w:right="103"/>
              <w:jc w:val="both"/>
              <w:rPr>
                <w:w w:val="105"/>
              </w:rPr>
            </w:pPr>
            <w:r w:rsidRPr="00697022">
              <w:t>Жүрек аритмиясы</w:t>
            </w:r>
          </w:p>
        </w:tc>
        <w:tc>
          <w:tcPr>
            <w:tcW w:w="1842" w:type="dxa"/>
          </w:tcPr>
          <w:p w14:paraId="6A704910" w14:textId="77777777" w:rsidR="00840494" w:rsidRPr="00697022" w:rsidRDefault="00744EEB" w:rsidP="00250682">
            <w:pPr>
              <w:pStyle w:val="a3"/>
              <w:ind w:right="103"/>
              <w:jc w:val="both"/>
              <w:rPr>
                <w:w w:val="105"/>
              </w:rPr>
            </w:pPr>
            <w:r w:rsidRPr="00697022">
              <w:t>Иықтық өрім жарақаты</w:t>
            </w:r>
          </w:p>
        </w:tc>
        <w:tc>
          <w:tcPr>
            <w:tcW w:w="1808" w:type="dxa"/>
          </w:tcPr>
          <w:p w14:paraId="70AFD50F" w14:textId="77777777" w:rsidR="00840494" w:rsidRPr="00697022" w:rsidRDefault="00744EEB" w:rsidP="00250682">
            <w:pPr>
              <w:pStyle w:val="a3"/>
              <w:ind w:right="103"/>
              <w:jc w:val="both"/>
              <w:rPr>
                <w:w w:val="105"/>
              </w:rPr>
            </w:pPr>
            <w:r w:rsidRPr="00697022">
              <w:t xml:space="preserve">Орталық веналық тромбоз </w:t>
            </w:r>
          </w:p>
        </w:tc>
      </w:tr>
      <w:tr w:rsidR="00A4236A" w14:paraId="675A202C" w14:textId="77777777" w:rsidTr="00DB4381">
        <w:tc>
          <w:tcPr>
            <w:tcW w:w="1702" w:type="dxa"/>
          </w:tcPr>
          <w:p w14:paraId="65DAD520" w14:textId="77777777" w:rsidR="00840494" w:rsidRPr="00697022" w:rsidRDefault="00744EEB" w:rsidP="00250682">
            <w:pPr>
              <w:pStyle w:val="a3"/>
              <w:ind w:right="103"/>
              <w:jc w:val="both"/>
              <w:rPr>
                <w:w w:val="105"/>
              </w:rPr>
            </w:pPr>
            <w:r w:rsidRPr="00697022">
              <w:t>Гематома</w:t>
            </w:r>
          </w:p>
        </w:tc>
        <w:tc>
          <w:tcPr>
            <w:tcW w:w="1843" w:type="dxa"/>
          </w:tcPr>
          <w:p w14:paraId="172F0724" w14:textId="77777777" w:rsidR="00840494" w:rsidRPr="00697022" w:rsidRDefault="00744EEB" w:rsidP="00250682">
            <w:pPr>
              <w:pStyle w:val="a3"/>
              <w:ind w:right="103"/>
              <w:jc w:val="both"/>
              <w:rPr>
                <w:w w:val="105"/>
              </w:rPr>
            </w:pPr>
            <w:r w:rsidRPr="00697022">
              <w:t>Қан кету</w:t>
            </w:r>
          </w:p>
        </w:tc>
        <w:tc>
          <w:tcPr>
            <w:tcW w:w="1985" w:type="dxa"/>
          </w:tcPr>
          <w:p w14:paraId="0231B3BE" w14:textId="77777777" w:rsidR="00840494" w:rsidRPr="00697022" w:rsidRDefault="00744EEB" w:rsidP="00250682">
            <w:pPr>
              <w:pStyle w:val="a3"/>
              <w:ind w:right="103"/>
              <w:jc w:val="both"/>
              <w:rPr>
                <w:w w:val="105"/>
              </w:rPr>
            </w:pPr>
            <w:r w:rsidRPr="00697022">
              <w:t>Жүрек тампонадасы</w:t>
            </w:r>
          </w:p>
        </w:tc>
        <w:tc>
          <w:tcPr>
            <w:tcW w:w="1842" w:type="dxa"/>
          </w:tcPr>
          <w:p w14:paraId="47C93453" w14:textId="77777777" w:rsidR="00840494" w:rsidRPr="00697022" w:rsidRDefault="00744EEB" w:rsidP="00250682">
            <w:pPr>
              <w:pStyle w:val="a3"/>
              <w:ind w:right="103"/>
              <w:jc w:val="both"/>
              <w:rPr>
                <w:w w:val="105"/>
              </w:rPr>
            </w:pPr>
            <w:r w:rsidRPr="00697022">
              <w:t>Сан жүйкесінің зақымдануы</w:t>
            </w:r>
          </w:p>
        </w:tc>
        <w:tc>
          <w:tcPr>
            <w:tcW w:w="1808" w:type="dxa"/>
          </w:tcPr>
          <w:p w14:paraId="0CE925C1" w14:textId="77777777" w:rsidR="00840494" w:rsidRPr="00697022" w:rsidRDefault="00744EEB" w:rsidP="00250682">
            <w:pPr>
              <w:pStyle w:val="a3"/>
              <w:ind w:right="103"/>
              <w:jc w:val="both"/>
              <w:rPr>
                <w:w w:val="105"/>
              </w:rPr>
            </w:pPr>
            <w:r w:rsidRPr="00697022">
              <w:t xml:space="preserve">Бұғана </w:t>
            </w:r>
            <w:r w:rsidR="00611557" w:rsidRPr="00611557">
              <w:t xml:space="preserve">астындағы </w:t>
            </w:r>
            <w:r w:rsidR="00611557">
              <w:t>артерия</w:t>
            </w:r>
            <w:r w:rsidRPr="00697022">
              <w:t xml:space="preserve"> пункциясы </w:t>
            </w:r>
          </w:p>
        </w:tc>
      </w:tr>
      <w:tr w:rsidR="00A4236A" w14:paraId="6468771E" w14:textId="77777777" w:rsidTr="00DB4381">
        <w:tc>
          <w:tcPr>
            <w:tcW w:w="1702" w:type="dxa"/>
          </w:tcPr>
          <w:p w14:paraId="079127A2" w14:textId="77777777" w:rsidR="00840494" w:rsidRPr="00697022" w:rsidRDefault="00744EEB" w:rsidP="00250682">
            <w:pPr>
              <w:pStyle w:val="a3"/>
              <w:ind w:right="103"/>
              <w:jc w:val="both"/>
              <w:rPr>
                <w:w w:val="105"/>
              </w:rPr>
            </w:pPr>
            <w:r w:rsidRPr="00697022">
              <w:t xml:space="preserve">Септицемия </w:t>
            </w:r>
          </w:p>
        </w:tc>
        <w:tc>
          <w:tcPr>
            <w:tcW w:w="1843" w:type="dxa"/>
          </w:tcPr>
          <w:p w14:paraId="66AA17B0" w14:textId="77777777" w:rsidR="00840494" w:rsidRPr="00697022" w:rsidRDefault="00744EEB" w:rsidP="00250682">
            <w:pPr>
              <w:pStyle w:val="a3"/>
              <w:ind w:right="103"/>
              <w:jc w:val="both"/>
              <w:rPr>
                <w:w w:val="105"/>
              </w:rPr>
            </w:pPr>
            <w:r w:rsidRPr="00697022">
              <w:t>Пневмоторакс</w:t>
            </w:r>
          </w:p>
        </w:tc>
        <w:tc>
          <w:tcPr>
            <w:tcW w:w="1985" w:type="dxa"/>
          </w:tcPr>
          <w:p w14:paraId="265BB0BA" w14:textId="77777777" w:rsidR="00840494" w:rsidRPr="00697022" w:rsidRDefault="00744EEB" w:rsidP="00250682">
            <w:pPr>
              <w:pStyle w:val="a3"/>
              <w:ind w:right="103"/>
              <w:jc w:val="both"/>
              <w:rPr>
                <w:w w:val="105"/>
              </w:rPr>
            </w:pPr>
            <w:r w:rsidRPr="00697022">
              <w:t>Люминальды тромбоз</w:t>
            </w:r>
          </w:p>
        </w:tc>
        <w:tc>
          <w:tcPr>
            <w:tcW w:w="1842" w:type="dxa"/>
          </w:tcPr>
          <w:p w14:paraId="269797BA" w14:textId="77777777" w:rsidR="00840494" w:rsidRPr="00697022" w:rsidRDefault="00744EEB" w:rsidP="00250682">
            <w:pPr>
              <w:pStyle w:val="a3"/>
              <w:ind w:right="103"/>
              <w:jc w:val="both"/>
              <w:rPr>
                <w:w w:val="105"/>
              </w:rPr>
            </w:pPr>
            <w:r w:rsidRPr="00697022">
              <w:t>Сан артериясынан қан кету</w:t>
            </w:r>
          </w:p>
        </w:tc>
        <w:tc>
          <w:tcPr>
            <w:tcW w:w="1808" w:type="dxa"/>
          </w:tcPr>
          <w:p w14:paraId="20A49157" w14:textId="77777777" w:rsidR="00840494" w:rsidRPr="00697022" w:rsidRDefault="00744EEB" w:rsidP="00250682">
            <w:pPr>
              <w:pStyle w:val="a3"/>
              <w:ind w:right="103"/>
              <w:jc w:val="both"/>
              <w:rPr>
                <w:w w:val="105"/>
              </w:rPr>
            </w:pPr>
            <w:r w:rsidRPr="00697022">
              <w:t xml:space="preserve">Төменгі қуыс вена пункциясы </w:t>
            </w:r>
          </w:p>
        </w:tc>
      </w:tr>
      <w:tr w:rsidR="00A4236A" w14:paraId="513A0F2C" w14:textId="77777777" w:rsidTr="00DB4381">
        <w:tc>
          <w:tcPr>
            <w:tcW w:w="1702" w:type="dxa"/>
          </w:tcPr>
          <w:p w14:paraId="16AEA2CD" w14:textId="77777777" w:rsidR="00840494" w:rsidRPr="00697022" w:rsidRDefault="00744EEB" w:rsidP="00250682">
            <w:pPr>
              <w:pStyle w:val="a3"/>
              <w:ind w:right="103"/>
              <w:jc w:val="both"/>
              <w:rPr>
                <w:w w:val="105"/>
              </w:rPr>
            </w:pPr>
            <w:r w:rsidRPr="00697022">
              <w:t xml:space="preserve">Гемоторакс </w:t>
            </w:r>
          </w:p>
        </w:tc>
        <w:tc>
          <w:tcPr>
            <w:tcW w:w="1843" w:type="dxa"/>
          </w:tcPr>
          <w:p w14:paraId="44A85156" w14:textId="77777777" w:rsidR="00840494" w:rsidRPr="00697022" w:rsidRDefault="00744EEB" w:rsidP="00250682">
            <w:pPr>
              <w:pStyle w:val="a3"/>
              <w:ind w:right="103"/>
              <w:jc w:val="both"/>
              <w:rPr>
                <w:w w:val="105"/>
              </w:rPr>
            </w:pPr>
            <w:r w:rsidRPr="00697022">
              <w:t>Веналық стеноз</w:t>
            </w:r>
          </w:p>
        </w:tc>
        <w:tc>
          <w:tcPr>
            <w:tcW w:w="1985" w:type="dxa"/>
          </w:tcPr>
          <w:p w14:paraId="0845394C" w14:textId="77777777" w:rsidR="00840494" w:rsidRPr="00697022" w:rsidRDefault="00744EEB" w:rsidP="00250682">
            <w:pPr>
              <w:pStyle w:val="a3"/>
              <w:ind w:right="103"/>
              <w:jc w:val="both"/>
              <w:rPr>
                <w:w w:val="105"/>
              </w:rPr>
            </w:pPr>
            <w:r w:rsidRPr="00697022">
              <w:t>Ретроперитонеальды қан кету</w:t>
            </w:r>
          </w:p>
        </w:tc>
        <w:tc>
          <w:tcPr>
            <w:tcW w:w="1842" w:type="dxa"/>
          </w:tcPr>
          <w:p w14:paraId="62B3BF0C" w14:textId="77777777" w:rsidR="00840494" w:rsidRPr="00697022" w:rsidRDefault="00744EEB" w:rsidP="00250682">
            <w:pPr>
              <w:pStyle w:val="a3"/>
              <w:ind w:right="103"/>
              <w:jc w:val="both"/>
              <w:rPr>
                <w:w w:val="105"/>
              </w:rPr>
            </w:pPr>
            <w:r w:rsidRPr="00697022">
              <w:t>Тамыр жарылуы</w:t>
            </w:r>
          </w:p>
        </w:tc>
        <w:tc>
          <w:tcPr>
            <w:tcW w:w="1808" w:type="dxa"/>
          </w:tcPr>
          <w:p w14:paraId="24B5102B" w14:textId="77777777" w:rsidR="00840494" w:rsidRPr="00697022" w:rsidRDefault="00744EEB" w:rsidP="00250682">
            <w:pPr>
              <w:pStyle w:val="a3"/>
              <w:ind w:right="103"/>
              <w:jc w:val="both"/>
              <w:rPr>
                <w:w w:val="105"/>
              </w:rPr>
            </w:pPr>
            <w:r w:rsidRPr="00697022">
              <w:t>Тамыр перфорация</w:t>
            </w:r>
            <w:r w:rsidR="00DB4381">
              <w:rPr>
                <w:lang w:val="kk-KZ"/>
              </w:rPr>
              <w:t>-</w:t>
            </w:r>
            <w:r w:rsidRPr="00697022">
              <w:t xml:space="preserve">сы </w:t>
            </w:r>
          </w:p>
        </w:tc>
      </w:tr>
      <w:tr w:rsidR="00A4236A" w14:paraId="43D27D70" w14:textId="77777777" w:rsidTr="00DB4381">
        <w:tc>
          <w:tcPr>
            <w:tcW w:w="1702" w:type="dxa"/>
          </w:tcPr>
          <w:p w14:paraId="3B64E4C0" w14:textId="77777777" w:rsidR="00840494" w:rsidRPr="00697022" w:rsidRDefault="00744EEB" w:rsidP="00250682">
            <w:pPr>
              <w:pStyle w:val="a3"/>
              <w:ind w:right="103"/>
              <w:jc w:val="both"/>
              <w:rPr>
                <w:w w:val="105"/>
              </w:rPr>
            </w:pPr>
            <w:r w:rsidRPr="00697022">
              <w:t>Қан құйылу</w:t>
            </w:r>
          </w:p>
        </w:tc>
        <w:tc>
          <w:tcPr>
            <w:tcW w:w="1843" w:type="dxa"/>
          </w:tcPr>
          <w:p w14:paraId="28A86475" w14:textId="77777777" w:rsidR="00840494" w:rsidRPr="00697022" w:rsidRDefault="00744EEB" w:rsidP="00250682">
            <w:pPr>
              <w:pStyle w:val="a3"/>
              <w:ind w:right="103"/>
              <w:jc w:val="both"/>
              <w:rPr>
                <w:w w:val="105"/>
              </w:rPr>
            </w:pPr>
            <w:r w:rsidRPr="00697022">
              <w:t xml:space="preserve">Плевра </w:t>
            </w:r>
            <w:r w:rsidRPr="00697022">
              <w:lastRenderedPageBreak/>
              <w:t>жарақаты</w:t>
            </w:r>
          </w:p>
        </w:tc>
        <w:tc>
          <w:tcPr>
            <w:tcW w:w="1985" w:type="dxa"/>
          </w:tcPr>
          <w:p w14:paraId="5F2293A6" w14:textId="77777777" w:rsidR="00840494" w:rsidRPr="00697022" w:rsidRDefault="00744EEB" w:rsidP="00250682">
            <w:pPr>
              <w:pStyle w:val="a3"/>
              <w:ind w:right="103"/>
              <w:jc w:val="both"/>
              <w:rPr>
                <w:w w:val="105"/>
              </w:rPr>
            </w:pPr>
            <w:r w:rsidRPr="00697022">
              <w:lastRenderedPageBreak/>
              <w:t xml:space="preserve">Көкірекорта </w:t>
            </w:r>
            <w:r w:rsidRPr="00697022">
              <w:lastRenderedPageBreak/>
              <w:t>жарақаты</w:t>
            </w:r>
          </w:p>
        </w:tc>
        <w:tc>
          <w:tcPr>
            <w:tcW w:w="1842" w:type="dxa"/>
          </w:tcPr>
          <w:p w14:paraId="4C873B85" w14:textId="77777777" w:rsidR="00840494" w:rsidRPr="00697022" w:rsidRDefault="00744EEB" w:rsidP="00250682">
            <w:pPr>
              <w:pStyle w:val="a3"/>
              <w:ind w:right="103"/>
              <w:jc w:val="both"/>
              <w:rPr>
                <w:w w:val="105"/>
              </w:rPr>
            </w:pPr>
            <w:r w:rsidRPr="00697022">
              <w:lastRenderedPageBreak/>
              <w:t xml:space="preserve">Кеуде </w:t>
            </w:r>
            <w:r w:rsidRPr="00697022">
              <w:lastRenderedPageBreak/>
              <w:t>түтігінің жарылуы</w:t>
            </w:r>
          </w:p>
        </w:tc>
        <w:tc>
          <w:tcPr>
            <w:tcW w:w="1808" w:type="dxa"/>
          </w:tcPr>
          <w:p w14:paraId="7B032C96" w14:textId="77777777" w:rsidR="00840494" w:rsidRPr="00697022" w:rsidRDefault="00744EEB" w:rsidP="00250682">
            <w:pPr>
              <w:pStyle w:val="a3"/>
              <w:ind w:right="103"/>
              <w:jc w:val="both"/>
              <w:rPr>
                <w:w w:val="105"/>
              </w:rPr>
            </w:pPr>
            <w:r w:rsidRPr="00697022">
              <w:lastRenderedPageBreak/>
              <w:t xml:space="preserve">Жоғарғы </w:t>
            </w:r>
            <w:r w:rsidRPr="00697022">
              <w:lastRenderedPageBreak/>
              <w:t xml:space="preserve">қуыс вена пункциясы </w:t>
            </w:r>
          </w:p>
        </w:tc>
      </w:tr>
      <w:tr w:rsidR="00A4236A" w14:paraId="5BFD106F" w14:textId="77777777" w:rsidTr="00DB4381">
        <w:tc>
          <w:tcPr>
            <w:tcW w:w="1702" w:type="dxa"/>
          </w:tcPr>
          <w:p w14:paraId="7D2310C5" w14:textId="77777777" w:rsidR="00840494" w:rsidRPr="00697022" w:rsidRDefault="00744EEB" w:rsidP="00250682">
            <w:pPr>
              <w:pStyle w:val="a3"/>
              <w:ind w:right="103"/>
              <w:jc w:val="both"/>
              <w:rPr>
                <w:w w:val="105"/>
              </w:rPr>
            </w:pPr>
            <w:r w:rsidRPr="00697022">
              <w:lastRenderedPageBreak/>
              <w:t>Эндокардит</w:t>
            </w:r>
          </w:p>
        </w:tc>
        <w:tc>
          <w:tcPr>
            <w:tcW w:w="1843" w:type="dxa"/>
          </w:tcPr>
          <w:p w14:paraId="454742A9" w14:textId="77777777" w:rsidR="00840494" w:rsidRPr="00697022" w:rsidRDefault="00744EEB" w:rsidP="00250682">
            <w:pPr>
              <w:pStyle w:val="a3"/>
              <w:ind w:right="103"/>
              <w:jc w:val="both"/>
              <w:rPr>
                <w:w w:val="105"/>
              </w:rPr>
            </w:pPr>
            <w:r w:rsidRPr="00697022">
              <w:t>Катетер шыққан жердегі инфекция</w:t>
            </w:r>
          </w:p>
        </w:tc>
        <w:tc>
          <w:tcPr>
            <w:tcW w:w="1985" w:type="dxa"/>
          </w:tcPr>
          <w:p w14:paraId="59D53937" w14:textId="77777777" w:rsidR="00840494" w:rsidRPr="00697022" w:rsidRDefault="00744EEB" w:rsidP="00250682">
            <w:pPr>
              <w:pStyle w:val="a3"/>
              <w:ind w:right="103"/>
              <w:jc w:val="both"/>
              <w:rPr>
                <w:w w:val="105"/>
              </w:rPr>
            </w:pPr>
            <w:r w:rsidRPr="00697022">
              <w:t>Оң артерияның пункциясы</w:t>
            </w:r>
          </w:p>
        </w:tc>
        <w:tc>
          <w:tcPr>
            <w:tcW w:w="1842" w:type="dxa"/>
          </w:tcPr>
          <w:p w14:paraId="6400DB6E" w14:textId="77777777" w:rsidR="00840494" w:rsidRPr="00697022" w:rsidRDefault="00744EEB" w:rsidP="00250682">
            <w:pPr>
              <w:pStyle w:val="a3"/>
              <w:ind w:right="103"/>
              <w:jc w:val="both"/>
              <w:rPr>
                <w:w w:val="105"/>
              </w:rPr>
            </w:pPr>
            <w:r w:rsidRPr="00697022">
              <w:t>Тамырлы тромбоз</w:t>
            </w:r>
          </w:p>
        </w:tc>
        <w:tc>
          <w:tcPr>
            <w:tcW w:w="1808" w:type="dxa"/>
          </w:tcPr>
          <w:p w14:paraId="0FEEECBF" w14:textId="77777777" w:rsidR="00840494" w:rsidRPr="00697022" w:rsidRDefault="00744EEB" w:rsidP="00250682">
            <w:pPr>
              <w:pStyle w:val="a3"/>
              <w:ind w:right="103"/>
              <w:jc w:val="both"/>
            </w:pPr>
            <w:r w:rsidRPr="00697022">
              <w:t>Тері астындағы гематома</w:t>
            </w:r>
          </w:p>
        </w:tc>
      </w:tr>
    </w:tbl>
    <w:p w14:paraId="166C633E" w14:textId="77777777" w:rsidR="00D8005F" w:rsidRPr="00697022" w:rsidRDefault="00D8005F" w:rsidP="00D06AC6">
      <w:pPr>
        <w:spacing w:after="0" w:line="240" w:lineRule="auto"/>
        <w:jc w:val="both"/>
        <w:rPr>
          <w:rFonts w:ascii="Times New Roman" w:hAnsi="Times New Roman" w:cs="Times New Roman"/>
          <w:b/>
          <w:sz w:val="28"/>
          <w:szCs w:val="28"/>
        </w:rPr>
      </w:pPr>
    </w:p>
    <w:p w14:paraId="57281119" w14:textId="77777777" w:rsidR="00DB4381" w:rsidRDefault="00DB4381" w:rsidP="001C0C62">
      <w:pPr>
        <w:spacing w:after="0" w:line="240" w:lineRule="auto"/>
        <w:jc w:val="both"/>
        <w:rPr>
          <w:rFonts w:ascii="Times New Roman" w:hAnsi="Times New Roman"/>
          <w:b/>
          <w:bCs/>
          <w:color w:val="000000"/>
          <w:sz w:val="28"/>
          <w:szCs w:val="28"/>
          <w:lang w:val="kk-KZ"/>
        </w:rPr>
      </w:pPr>
    </w:p>
    <w:p w14:paraId="3724C22D" w14:textId="77777777" w:rsidR="001C0C62" w:rsidRPr="00697022" w:rsidRDefault="00744EEB" w:rsidP="001C0C62">
      <w:pPr>
        <w:spacing w:after="0" w:line="240" w:lineRule="auto"/>
        <w:jc w:val="both"/>
        <w:rPr>
          <w:rFonts w:ascii="Times New Roman" w:hAnsi="Times New Roman"/>
          <w:b/>
          <w:bCs/>
          <w:color w:val="000000"/>
          <w:sz w:val="28"/>
          <w:szCs w:val="28"/>
          <w:lang w:val="en-US"/>
        </w:rPr>
      </w:pPr>
      <w:r w:rsidRPr="00697022">
        <w:rPr>
          <w:rFonts w:ascii="Times New Roman" w:hAnsi="Times New Roman"/>
          <w:b/>
          <w:bCs/>
          <w:color w:val="000000"/>
          <w:sz w:val="28"/>
          <w:szCs w:val="28"/>
        </w:rPr>
        <w:t>Өндіруші</w:t>
      </w:r>
    </w:p>
    <w:p w14:paraId="183A06E0" w14:textId="77777777" w:rsidR="007C63B2" w:rsidRPr="00697022" w:rsidRDefault="00744EEB" w:rsidP="007E3138">
      <w:pPr>
        <w:spacing w:after="0" w:line="240" w:lineRule="auto"/>
        <w:jc w:val="both"/>
        <w:rPr>
          <w:rFonts w:ascii="Times New Roman" w:hAnsi="Times New Roman"/>
          <w:color w:val="000000"/>
          <w:sz w:val="28"/>
          <w:szCs w:val="28"/>
          <w:lang w:val="en-US"/>
        </w:rPr>
      </w:pPr>
      <w:r w:rsidRPr="00697022">
        <w:rPr>
          <w:rFonts w:ascii="Times New Roman" w:hAnsi="Times New Roman"/>
          <w:color w:val="000000"/>
          <w:sz w:val="28"/>
          <w:szCs w:val="28"/>
        </w:rPr>
        <w:t xml:space="preserve">Browndove Healthcare Pvt. Ltd., </w:t>
      </w:r>
    </w:p>
    <w:p w14:paraId="052680A4" w14:textId="77777777" w:rsidR="007C63B2" w:rsidRPr="00697022" w:rsidRDefault="00744EEB" w:rsidP="007E3138">
      <w:pPr>
        <w:spacing w:after="0" w:line="240" w:lineRule="auto"/>
        <w:jc w:val="both"/>
        <w:rPr>
          <w:rFonts w:ascii="Times New Roman" w:hAnsi="Times New Roman"/>
          <w:color w:val="000000"/>
          <w:sz w:val="28"/>
          <w:szCs w:val="28"/>
          <w:lang w:val="en-US"/>
        </w:rPr>
      </w:pPr>
      <w:r w:rsidRPr="00034521">
        <w:rPr>
          <w:rFonts w:ascii="Times New Roman" w:hAnsi="Times New Roman"/>
          <w:color w:val="000000"/>
          <w:sz w:val="28"/>
          <w:szCs w:val="28"/>
          <w:lang w:val="en-US"/>
        </w:rPr>
        <w:t xml:space="preserve">Plot No. 318-A, 2nd Phase, KIADB Industrial Area, </w:t>
      </w:r>
    </w:p>
    <w:p w14:paraId="3121CF13" w14:textId="77777777" w:rsidR="004F39C5" w:rsidRPr="00697022" w:rsidRDefault="00744EEB" w:rsidP="007E3138">
      <w:pPr>
        <w:spacing w:after="0" w:line="240" w:lineRule="auto"/>
        <w:jc w:val="both"/>
        <w:rPr>
          <w:rFonts w:ascii="Times New Roman" w:hAnsi="Times New Roman"/>
          <w:color w:val="000000"/>
          <w:sz w:val="28"/>
          <w:szCs w:val="28"/>
          <w:lang w:val="en-US"/>
        </w:rPr>
      </w:pPr>
      <w:r w:rsidRPr="00034521">
        <w:rPr>
          <w:rFonts w:ascii="Times New Roman" w:hAnsi="Times New Roman"/>
          <w:color w:val="000000"/>
          <w:sz w:val="28"/>
          <w:szCs w:val="28"/>
          <w:lang w:val="en-US"/>
        </w:rPr>
        <w:t xml:space="preserve">Harohalli, Ramanagara-562112, </w:t>
      </w:r>
      <w:r w:rsidRPr="00697022">
        <w:rPr>
          <w:rFonts w:ascii="Times New Roman" w:hAnsi="Times New Roman"/>
          <w:color w:val="000000"/>
          <w:sz w:val="28"/>
          <w:szCs w:val="28"/>
        </w:rPr>
        <w:t>Үндістан</w:t>
      </w:r>
      <w:r w:rsidRPr="00034521">
        <w:rPr>
          <w:rFonts w:ascii="Times New Roman" w:hAnsi="Times New Roman"/>
          <w:color w:val="000000"/>
          <w:sz w:val="28"/>
          <w:szCs w:val="28"/>
          <w:lang w:val="en-US"/>
        </w:rPr>
        <w:t>.</w:t>
      </w:r>
    </w:p>
    <w:p w14:paraId="7911C7EB" w14:textId="77777777" w:rsidR="007E3138" w:rsidRPr="00697022" w:rsidRDefault="00744EEB" w:rsidP="007E3138">
      <w:pPr>
        <w:spacing w:after="0" w:line="240" w:lineRule="auto"/>
        <w:jc w:val="both"/>
        <w:rPr>
          <w:rFonts w:ascii="Times New Roman" w:hAnsi="Times New Roman"/>
          <w:color w:val="000000"/>
          <w:sz w:val="28"/>
          <w:szCs w:val="28"/>
          <w:lang w:val="en-US"/>
        </w:rPr>
      </w:pPr>
      <w:r w:rsidRPr="00697022">
        <w:rPr>
          <w:rFonts w:ascii="Times New Roman" w:hAnsi="Times New Roman"/>
          <w:color w:val="000000"/>
          <w:sz w:val="28"/>
          <w:szCs w:val="28"/>
        </w:rPr>
        <w:t>Тел</w:t>
      </w:r>
      <w:r w:rsidRPr="00034521">
        <w:rPr>
          <w:rFonts w:ascii="Times New Roman" w:hAnsi="Times New Roman"/>
          <w:color w:val="000000"/>
          <w:sz w:val="28"/>
          <w:szCs w:val="28"/>
          <w:lang w:val="en-US"/>
        </w:rPr>
        <w:t>.:080-29761161, 080-4219 4200</w:t>
      </w:r>
    </w:p>
    <w:p w14:paraId="3A2F6F2B" w14:textId="77777777" w:rsidR="007E3138" w:rsidRPr="00697022" w:rsidRDefault="00744EEB" w:rsidP="007E3138">
      <w:pPr>
        <w:spacing w:after="0" w:line="240" w:lineRule="auto"/>
        <w:jc w:val="both"/>
        <w:rPr>
          <w:rFonts w:ascii="Times New Roman" w:hAnsi="Times New Roman"/>
          <w:sz w:val="28"/>
          <w:szCs w:val="28"/>
          <w:lang w:val="en-US"/>
        </w:rPr>
      </w:pPr>
      <w:r w:rsidRPr="00034521">
        <w:rPr>
          <w:rFonts w:ascii="Times New Roman" w:hAnsi="Times New Roman"/>
          <w:color w:val="000000"/>
          <w:sz w:val="28"/>
          <w:szCs w:val="28"/>
          <w:lang w:val="en-US"/>
        </w:rPr>
        <w:t xml:space="preserve">E-mail: </w:t>
      </w:r>
      <w:hyperlink r:id="rId14" w:history="1">
        <w:r w:rsidR="00EA4A17" w:rsidRPr="00034521">
          <w:rPr>
            <w:rStyle w:val="a6"/>
            <w:rFonts w:ascii="Times New Roman" w:hAnsi="Times New Roman"/>
            <w:sz w:val="28"/>
            <w:szCs w:val="28"/>
            <w:lang w:val="en-US"/>
          </w:rPr>
          <w:t>info@browndove.com</w:t>
        </w:r>
      </w:hyperlink>
    </w:p>
    <w:p w14:paraId="48C89492" w14:textId="77777777" w:rsidR="004F39C5" w:rsidRPr="00697022" w:rsidRDefault="004F39C5" w:rsidP="007E3138">
      <w:pPr>
        <w:spacing w:after="0" w:line="240" w:lineRule="auto"/>
        <w:jc w:val="both"/>
        <w:rPr>
          <w:rFonts w:ascii="Times New Roman" w:hAnsi="Times New Roman"/>
          <w:color w:val="000000"/>
          <w:sz w:val="28"/>
          <w:szCs w:val="28"/>
          <w:lang w:val="en-US"/>
        </w:rPr>
      </w:pPr>
    </w:p>
    <w:p w14:paraId="51F8779C" w14:textId="77777777" w:rsidR="001C0C62" w:rsidRPr="00215A7B" w:rsidRDefault="00744EEB" w:rsidP="001C0C62">
      <w:pPr>
        <w:spacing w:after="0" w:line="240" w:lineRule="auto"/>
        <w:jc w:val="both"/>
        <w:rPr>
          <w:rFonts w:ascii="Times New Roman" w:hAnsi="Times New Roman"/>
          <w:b/>
          <w:bCs/>
          <w:color w:val="000000"/>
          <w:sz w:val="28"/>
          <w:szCs w:val="28"/>
          <w:lang w:val="en-US"/>
        </w:rPr>
      </w:pPr>
      <w:r w:rsidRPr="00697022">
        <w:rPr>
          <w:rFonts w:ascii="Times New Roman" w:hAnsi="Times New Roman"/>
          <w:b/>
          <w:bCs/>
          <w:color w:val="000000"/>
          <w:sz w:val="28"/>
          <w:szCs w:val="28"/>
        </w:rPr>
        <w:t>Өндірушінің</w:t>
      </w:r>
      <w:r w:rsidRPr="00034521">
        <w:rPr>
          <w:rFonts w:ascii="Times New Roman" w:hAnsi="Times New Roman"/>
          <w:b/>
          <w:bCs/>
          <w:color w:val="000000"/>
          <w:sz w:val="28"/>
          <w:szCs w:val="28"/>
          <w:lang w:val="en-US"/>
        </w:rPr>
        <w:t xml:space="preserve"> </w:t>
      </w:r>
      <w:r w:rsidRPr="00697022">
        <w:rPr>
          <w:rFonts w:ascii="Times New Roman" w:hAnsi="Times New Roman"/>
          <w:b/>
          <w:bCs/>
          <w:color w:val="000000"/>
          <w:sz w:val="28"/>
          <w:szCs w:val="28"/>
        </w:rPr>
        <w:t>Қазақстан</w:t>
      </w:r>
      <w:r w:rsidRPr="00034521">
        <w:rPr>
          <w:rFonts w:ascii="Times New Roman" w:hAnsi="Times New Roman"/>
          <w:b/>
          <w:bCs/>
          <w:color w:val="000000"/>
          <w:sz w:val="28"/>
          <w:szCs w:val="28"/>
          <w:lang w:val="en-US"/>
        </w:rPr>
        <w:t xml:space="preserve"> </w:t>
      </w:r>
      <w:r w:rsidRPr="00697022">
        <w:rPr>
          <w:rFonts w:ascii="Times New Roman" w:hAnsi="Times New Roman"/>
          <w:b/>
          <w:bCs/>
          <w:color w:val="000000"/>
          <w:sz w:val="28"/>
          <w:szCs w:val="28"/>
        </w:rPr>
        <w:t>Республикасының</w:t>
      </w:r>
      <w:r w:rsidRPr="00034521">
        <w:rPr>
          <w:rFonts w:ascii="Times New Roman" w:hAnsi="Times New Roman"/>
          <w:b/>
          <w:bCs/>
          <w:color w:val="000000"/>
          <w:sz w:val="28"/>
          <w:szCs w:val="28"/>
          <w:lang w:val="en-US"/>
        </w:rPr>
        <w:t xml:space="preserve"> </w:t>
      </w:r>
      <w:r w:rsidRPr="00697022">
        <w:rPr>
          <w:rFonts w:ascii="Times New Roman" w:hAnsi="Times New Roman"/>
          <w:b/>
          <w:bCs/>
          <w:color w:val="000000"/>
          <w:sz w:val="28"/>
          <w:szCs w:val="28"/>
        </w:rPr>
        <w:t>аумағындағы</w:t>
      </w:r>
      <w:r w:rsidRPr="00034521">
        <w:rPr>
          <w:rFonts w:ascii="Times New Roman" w:hAnsi="Times New Roman"/>
          <w:b/>
          <w:bCs/>
          <w:color w:val="000000"/>
          <w:sz w:val="28"/>
          <w:szCs w:val="28"/>
          <w:lang w:val="en-US"/>
        </w:rPr>
        <w:t xml:space="preserve"> </w:t>
      </w:r>
      <w:r w:rsidRPr="00697022">
        <w:rPr>
          <w:rFonts w:ascii="Times New Roman" w:hAnsi="Times New Roman"/>
          <w:b/>
          <w:bCs/>
          <w:color w:val="000000"/>
          <w:sz w:val="28"/>
          <w:szCs w:val="28"/>
        </w:rPr>
        <w:t>уәкілетті</w:t>
      </w:r>
      <w:r w:rsidRPr="00034521">
        <w:rPr>
          <w:rFonts w:ascii="Times New Roman" w:hAnsi="Times New Roman"/>
          <w:b/>
          <w:bCs/>
          <w:color w:val="000000"/>
          <w:sz w:val="28"/>
          <w:szCs w:val="28"/>
          <w:lang w:val="en-US"/>
        </w:rPr>
        <w:t xml:space="preserve"> </w:t>
      </w:r>
      <w:r w:rsidRPr="00697022">
        <w:rPr>
          <w:rFonts w:ascii="Times New Roman" w:hAnsi="Times New Roman"/>
          <w:b/>
          <w:bCs/>
          <w:color w:val="000000"/>
          <w:sz w:val="28"/>
          <w:szCs w:val="28"/>
        </w:rPr>
        <w:t>өкілінің</w:t>
      </w:r>
      <w:r w:rsidRPr="00034521">
        <w:rPr>
          <w:rFonts w:ascii="Times New Roman" w:hAnsi="Times New Roman"/>
          <w:b/>
          <w:bCs/>
          <w:color w:val="000000"/>
          <w:sz w:val="28"/>
          <w:szCs w:val="28"/>
          <w:lang w:val="en-US"/>
        </w:rPr>
        <w:t xml:space="preserve"> </w:t>
      </w:r>
      <w:r w:rsidRPr="00697022">
        <w:rPr>
          <w:rFonts w:ascii="Times New Roman" w:hAnsi="Times New Roman"/>
          <w:b/>
          <w:bCs/>
          <w:color w:val="000000"/>
          <w:sz w:val="28"/>
          <w:szCs w:val="28"/>
        </w:rPr>
        <w:t>және</w:t>
      </w:r>
      <w:r w:rsidRPr="00034521">
        <w:rPr>
          <w:rFonts w:ascii="Times New Roman" w:hAnsi="Times New Roman"/>
          <w:b/>
          <w:bCs/>
          <w:color w:val="000000"/>
          <w:sz w:val="28"/>
          <w:szCs w:val="28"/>
          <w:lang w:val="en-US"/>
        </w:rPr>
        <w:t xml:space="preserve"> </w:t>
      </w:r>
      <w:r w:rsidRPr="00697022">
        <w:rPr>
          <w:rFonts w:ascii="Times New Roman" w:hAnsi="Times New Roman"/>
          <w:b/>
          <w:bCs/>
          <w:color w:val="000000"/>
          <w:sz w:val="28"/>
          <w:szCs w:val="28"/>
        </w:rPr>
        <w:t>Қазақстан</w:t>
      </w:r>
      <w:r w:rsidRPr="00034521">
        <w:rPr>
          <w:rFonts w:ascii="Times New Roman" w:hAnsi="Times New Roman"/>
          <w:b/>
          <w:bCs/>
          <w:color w:val="000000"/>
          <w:sz w:val="28"/>
          <w:szCs w:val="28"/>
          <w:lang w:val="en-US"/>
        </w:rPr>
        <w:t xml:space="preserve"> </w:t>
      </w:r>
      <w:r w:rsidRPr="00697022">
        <w:rPr>
          <w:rFonts w:ascii="Times New Roman" w:hAnsi="Times New Roman"/>
          <w:b/>
          <w:bCs/>
          <w:color w:val="000000"/>
          <w:sz w:val="28"/>
          <w:szCs w:val="28"/>
        </w:rPr>
        <w:t>Республикасының</w:t>
      </w:r>
      <w:r w:rsidRPr="00034521">
        <w:rPr>
          <w:rFonts w:ascii="Times New Roman" w:hAnsi="Times New Roman"/>
          <w:b/>
          <w:bCs/>
          <w:color w:val="000000"/>
          <w:sz w:val="28"/>
          <w:szCs w:val="28"/>
          <w:lang w:val="en-US"/>
        </w:rPr>
        <w:t xml:space="preserve"> </w:t>
      </w:r>
      <w:r w:rsidRPr="00697022">
        <w:rPr>
          <w:rFonts w:ascii="Times New Roman" w:hAnsi="Times New Roman"/>
          <w:b/>
          <w:bCs/>
          <w:color w:val="000000"/>
          <w:sz w:val="28"/>
          <w:szCs w:val="28"/>
        </w:rPr>
        <w:t>аумағында</w:t>
      </w:r>
      <w:r w:rsidRPr="00034521">
        <w:rPr>
          <w:rFonts w:ascii="Times New Roman" w:hAnsi="Times New Roman"/>
          <w:b/>
          <w:bCs/>
          <w:color w:val="000000"/>
          <w:sz w:val="28"/>
          <w:szCs w:val="28"/>
          <w:lang w:val="en-US"/>
        </w:rPr>
        <w:t xml:space="preserve"> </w:t>
      </w:r>
      <w:r w:rsidRPr="00697022">
        <w:rPr>
          <w:rFonts w:ascii="Times New Roman" w:hAnsi="Times New Roman"/>
          <w:b/>
          <w:bCs/>
          <w:color w:val="000000"/>
          <w:sz w:val="28"/>
          <w:szCs w:val="28"/>
        </w:rPr>
        <w:t>тұтынушылардан</w:t>
      </w:r>
      <w:r w:rsidRPr="00034521">
        <w:rPr>
          <w:rFonts w:ascii="Times New Roman" w:hAnsi="Times New Roman"/>
          <w:b/>
          <w:bCs/>
          <w:color w:val="000000"/>
          <w:sz w:val="28"/>
          <w:szCs w:val="28"/>
          <w:lang w:val="en-US"/>
        </w:rPr>
        <w:t xml:space="preserve"> </w:t>
      </w:r>
      <w:r w:rsidRPr="00697022">
        <w:rPr>
          <w:rFonts w:ascii="Times New Roman" w:hAnsi="Times New Roman"/>
          <w:b/>
          <w:bCs/>
          <w:color w:val="000000"/>
          <w:sz w:val="28"/>
          <w:szCs w:val="28"/>
        </w:rPr>
        <w:t>медициналық</w:t>
      </w:r>
      <w:r w:rsidRPr="00034521">
        <w:rPr>
          <w:rFonts w:ascii="Times New Roman" w:hAnsi="Times New Roman"/>
          <w:b/>
          <w:bCs/>
          <w:color w:val="000000"/>
          <w:sz w:val="28"/>
          <w:szCs w:val="28"/>
          <w:lang w:val="en-US"/>
        </w:rPr>
        <w:t xml:space="preserve"> </w:t>
      </w:r>
      <w:r w:rsidRPr="00697022">
        <w:rPr>
          <w:rFonts w:ascii="Times New Roman" w:hAnsi="Times New Roman"/>
          <w:b/>
          <w:bCs/>
          <w:color w:val="000000"/>
          <w:sz w:val="28"/>
          <w:szCs w:val="28"/>
        </w:rPr>
        <w:t>бұйым</w:t>
      </w:r>
      <w:r w:rsidRPr="00034521">
        <w:rPr>
          <w:rFonts w:ascii="Times New Roman" w:hAnsi="Times New Roman"/>
          <w:b/>
          <w:bCs/>
          <w:color w:val="000000"/>
          <w:sz w:val="28"/>
          <w:szCs w:val="28"/>
          <w:lang w:val="en-US"/>
        </w:rPr>
        <w:t xml:space="preserve"> </w:t>
      </w:r>
      <w:r w:rsidRPr="00697022">
        <w:rPr>
          <w:rFonts w:ascii="Times New Roman" w:hAnsi="Times New Roman"/>
          <w:b/>
          <w:bCs/>
          <w:color w:val="000000"/>
          <w:sz w:val="28"/>
          <w:szCs w:val="28"/>
        </w:rPr>
        <w:t>жөніндегі</w:t>
      </w:r>
      <w:r w:rsidRPr="00034521">
        <w:rPr>
          <w:rFonts w:ascii="Times New Roman" w:hAnsi="Times New Roman"/>
          <w:b/>
          <w:bCs/>
          <w:color w:val="000000"/>
          <w:sz w:val="28"/>
          <w:szCs w:val="28"/>
          <w:lang w:val="en-US"/>
        </w:rPr>
        <w:t xml:space="preserve"> </w:t>
      </w:r>
      <w:r w:rsidRPr="00697022">
        <w:rPr>
          <w:rFonts w:ascii="Times New Roman" w:hAnsi="Times New Roman"/>
          <w:b/>
          <w:bCs/>
          <w:color w:val="000000"/>
          <w:sz w:val="28"/>
          <w:szCs w:val="28"/>
        </w:rPr>
        <w:t>шағымдарды</w:t>
      </w:r>
      <w:r w:rsidRPr="00034521">
        <w:rPr>
          <w:rFonts w:ascii="Times New Roman" w:hAnsi="Times New Roman"/>
          <w:b/>
          <w:bCs/>
          <w:color w:val="000000"/>
          <w:sz w:val="28"/>
          <w:szCs w:val="28"/>
          <w:lang w:val="en-US"/>
        </w:rPr>
        <w:t xml:space="preserve"> (</w:t>
      </w:r>
      <w:r w:rsidRPr="00697022">
        <w:rPr>
          <w:rFonts w:ascii="Times New Roman" w:hAnsi="Times New Roman"/>
          <w:b/>
          <w:bCs/>
          <w:color w:val="000000"/>
          <w:sz w:val="28"/>
          <w:szCs w:val="28"/>
        </w:rPr>
        <w:t>ұсыныстарды</w:t>
      </w:r>
      <w:r w:rsidRPr="00034521">
        <w:rPr>
          <w:rFonts w:ascii="Times New Roman" w:hAnsi="Times New Roman"/>
          <w:b/>
          <w:bCs/>
          <w:color w:val="000000"/>
          <w:sz w:val="28"/>
          <w:szCs w:val="28"/>
          <w:lang w:val="en-US"/>
        </w:rPr>
        <w:t xml:space="preserve">) </w:t>
      </w:r>
      <w:r w:rsidRPr="00697022">
        <w:rPr>
          <w:rFonts w:ascii="Times New Roman" w:hAnsi="Times New Roman"/>
          <w:b/>
          <w:bCs/>
          <w:color w:val="000000"/>
          <w:sz w:val="28"/>
          <w:szCs w:val="28"/>
        </w:rPr>
        <w:t>қабылдайтын</w:t>
      </w:r>
      <w:r w:rsidRPr="00034521">
        <w:rPr>
          <w:rFonts w:ascii="Times New Roman" w:hAnsi="Times New Roman"/>
          <w:b/>
          <w:bCs/>
          <w:color w:val="000000"/>
          <w:sz w:val="28"/>
          <w:szCs w:val="28"/>
          <w:lang w:val="en-US"/>
        </w:rPr>
        <w:t xml:space="preserve"> </w:t>
      </w:r>
      <w:r w:rsidRPr="00697022">
        <w:rPr>
          <w:rFonts w:ascii="Times New Roman" w:hAnsi="Times New Roman"/>
          <w:b/>
          <w:bCs/>
          <w:color w:val="000000"/>
          <w:sz w:val="28"/>
          <w:szCs w:val="28"/>
        </w:rPr>
        <w:t>ұйымның</w:t>
      </w:r>
      <w:r w:rsidRPr="00034521">
        <w:rPr>
          <w:rFonts w:ascii="Times New Roman" w:hAnsi="Times New Roman"/>
          <w:b/>
          <w:bCs/>
          <w:color w:val="000000"/>
          <w:sz w:val="28"/>
          <w:szCs w:val="28"/>
          <w:lang w:val="en-US"/>
        </w:rPr>
        <w:t xml:space="preserve"> </w:t>
      </w:r>
      <w:r w:rsidRPr="00697022">
        <w:rPr>
          <w:rFonts w:ascii="Times New Roman" w:hAnsi="Times New Roman"/>
          <w:b/>
          <w:bCs/>
          <w:color w:val="000000"/>
          <w:sz w:val="28"/>
          <w:szCs w:val="28"/>
        </w:rPr>
        <w:t>атауы</w:t>
      </w:r>
      <w:r w:rsidRPr="00034521">
        <w:rPr>
          <w:rFonts w:ascii="Times New Roman" w:hAnsi="Times New Roman"/>
          <w:b/>
          <w:bCs/>
          <w:color w:val="000000"/>
          <w:sz w:val="28"/>
          <w:szCs w:val="28"/>
          <w:lang w:val="en-US"/>
        </w:rPr>
        <w:t xml:space="preserve"> </w:t>
      </w:r>
    </w:p>
    <w:p w14:paraId="44117BF4" w14:textId="77777777" w:rsidR="00C50A27" w:rsidRPr="00034521" w:rsidRDefault="00744EEB" w:rsidP="001C0C62">
      <w:pPr>
        <w:spacing w:after="0" w:line="240" w:lineRule="auto"/>
        <w:jc w:val="both"/>
        <w:rPr>
          <w:rFonts w:ascii="Times New Roman" w:hAnsi="Times New Roman"/>
          <w:color w:val="000000"/>
          <w:sz w:val="28"/>
          <w:szCs w:val="28"/>
          <w:lang w:val="en-US"/>
        </w:rPr>
      </w:pPr>
      <w:r w:rsidRPr="00034521">
        <w:rPr>
          <w:rFonts w:ascii="Times New Roman" w:hAnsi="Times New Roman"/>
          <w:color w:val="000000"/>
          <w:sz w:val="28"/>
          <w:szCs w:val="28"/>
          <w:lang w:val="en-US"/>
        </w:rPr>
        <w:t xml:space="preserve">«RogersPharma» </w:t>
      </w:r>
      <w:r w:rsidRPr="00697022">
        <w:rPr>
          <w:rFonts w:ascii="Times New Roman" w:hAnsi="Times New Roman"/>
          <w:color w:val="000000"/>
          <w:sz w:val="28"/>
          <w:szCs w:val="28"/>
        </w:rPr>
        <w:t>ЖШС</w:t>
      </w:r>
      <w:r w:rsidRPr="00034521">
        <w:rPr>
          <w:rFonts w:ascii="Times New Roman" w:hAnsi="Times New Roman"/>
          <w:color w:val="000000"/>
          <w:sz w:val="28"/>
          <w:szCs w:val="28"/>
          <w:lang w:val="en-US"/>
        </w:rPr>
        <w:t xml:space="preserve">, 050043, </w:t>
      </w:r>
      <w:r w:rsidRPr="00697022">
        <w:rPr>
          <w:rFonts w:ascii="Times New Roman" w:hAnsi="Times New Roman"/>
          <w:color w:val="000000"/>
          <w:sz w:val="28"/>
          <w:szCs w:val="28"/>
        </w:rPr>
        <w:t>Қазақстан</w:t>
      </w:r>
      <w:r w:rsidRPr="00034521">
        <w:rPr>
          <w:rFonts w:ascii="Times New Roman" w:hAnsi="Times New Roman"/>
          <w:color w:val="000000"/>
          <w:sz w:val="28"/>
          <w:szCs w:val="28"/>
          <w:lang w:val="en-US"/>
        </w:rPr>
        <w:t xml:space="preserve">, </w:t>
      </w:r>
      <w:r w:rsidRPr="00697022">
        <w:rPr>
          <w:rFonts w:ascii="Times New Roman" w:hAnsi="Times New Roman"/>
          <w:color w:val="000000"/>
          <w:sz w:val="28"/>
          <w:szCs w:val="28"/>
        </w:rPr>
        <w:t>Алматы</w:t>
      </w:r>
      <w:r w:rsidRPr="00034521">
        <w:rPr>
          <w:rFonts w:ascii="Times New Roman" w:hAnsi="Times New Roman"/>
          <w:color w:val="000000"/>
          <w:sz w:val="28"/>
          <w:szCs w:val="28"/>
          <w:lang w:val="en-US"/>
        </w:rPr>
        <w:t xml:space="preserve"> </w:t>
      </w:r>
      <w:r w:rsidRPr="00697022">
        <w:rPr>
          <w:rFonts w:ascii="Times New Roman" w:hAnsi="Times New Roman"/>
          <w:color w:val="000000"/>
          <w:sz w:val="28"/>
          <w:szCs w:val="28"/>
        </w:rPr>
        <w:t>қ</w:t>
      </w:r>
      <w:r w:rsidRPr="00034521">
        <w:rPr>
          <w:rFonts w:ascii="Times New Roman" w:hAnsi="Times New Roman"/>
          <w:color w:val="000000"/>
          <w:sz w:val="28"/>
          <w:szCs w:val="28"/>
          <w:lang w:val="en-US"/>
        </w:rPr>
        <w:t xml:space="preserve">., </w:t>
      </w:r>
      <w:r w:rsidRPr="00697022">
        <w:rPr>
          <w:rFonts w:ascii="Times New Roman" w:hAnsi="Times New Roman"/>
          <w:color w:val="000000"/>
          <w:sz w:val="28"/>
          <w:szCs w:val="28"/>
        </w:rPr>
        <w:t>Мирас</w:t>
      </w:r>
      <w:r w:rsidRPr="00034521">
        <w:rPr>
          <w:rFonts w:ascii="Times New Roman" w:hAnsi="Times New Roman"/>
          <w:color w:val="000000"/>
          <w:sz w:val="28"/>
          <w:szCs w:val="28"/>
          <w:lang w:val="en-US"/>
        </w:rPr>
        <w:t xml:space="preserve"> </w:t>
      </w:r>
      <w:r w:rsidRPr="00697022">
        <w:rPr>
          <w:rFonts w:ascii="Times New Roman" w:hAnsi="Times New Roman"/>
          <w:color w:val="000000"/>
          <w:sz w:val="28"/>
          <w:szCs w:val="28"/>
        </w:rPr>
        <w:t>шағын</w:t>
      </w:r>
      <w:r w:rsidRPr="00034521">
        <w:rPr>
          <w:rFonts w:ascii="Times New Roman" w:hAnsi="Times New Roman"/>
          <w:color w:val="000000"/>
          <w:sz w:val="28"/>
          <w:szCs w:val="28"/>
          <w:lang w:val="en-US"/>
        </w:rPr>
        <w:t xml:space="preserve"> </w:t>
      </w:r>
      <w:r w:rsidRPr="00697022">
        <w:rPr>
          <w:rFonts w:ascii="Times New Roman" w:hAnsi="Times New Roman"/>
          <w:color w:val="000000"/>
          <w:sz w:val="28"/>
          <w:szCs w:val="28"/>
        </w:rPr>
        <w:t>ауданы</w:t>
      </w:r>
      <w:r w:rsidRPr="00034521">
        <w:rPr>
          <w:rFonts w:ascii="Times New Roman" w:hAnsi="Times New Roman"/>
          <w:color w:val="000000"/>
          <w:sz w:val="28"/>
          <w:szCs w:val="28"/>
          <w:lang w:val="en-US"/>
        </w:rPr>
        <w:t>, 157-</w:t>
      </w:r>
      <w:r w:rsidRPr="00697022">
        <w:rPr>
          <w:rFonts w:ascii="Times New Roman" w:hAnsi="Times New Roman"/>
          <w:color w:val="000000"/>
          <w:sz w:val="28"/>
          <w:szCs w:val="28"/>
        </w:rPr>
        <w:t>үй</w:t>
      </w:r>
      <w:r w:rsidRPr="00034521">
        <w:rPr>
          <w:rFonts w:ascii="Times New Roman" w:hAnsi="Times New Roman"/>
          <w:color w:val="000000"/>
          <w:sz w:val="28"/>
          <w:szCs w:val="28"/>
          <w:lang w:val="en-US"/>
        </w:rPr>
        <w:t>, 2-</w:t>
      </w:r>
      <w:r w:rsidRPr="00697022">
        <w:rPr>
          <w:rFonts w:ascii="Times New Roman" w:hAnsi="Times New Roman"/>
          <w:color w:val="000000"/>
          <w:sz w:val="28"/>
          <w:szCs w:val="28"/>
        </w:rPr>
        <w:t>блок</w:t>
      </w:r>
      <w:r w:rsidRPr="00034521">
        <w:rPr>
          <w:rFonts w:ascii="Times New Roman" w:hAnsi="Times New Roman"/>
          <w:color w:val="000000"/>
          <w:sz w:val="28"/>
          <w:szCs w:val="28"/>
          <w:lang w:val="en-US"/>
        </w:rPr>
        <w:t xml:space="preserve">, 819 </w:t>
      </w:r>
      <w:r w:rsidRPr="00697022">
        <w:rPr>
          <w:rFonts w:ascii="Times New Roman" w:hAnsi="Times New Roman"/>
          <w:color w:val="000000"/>
          <w:sz w:val="28"/>
          <w:szCs w:val="28"/>
        </w:rPr>
        <w:t>т</w:t>
      </w:r>
      <w:r w:rsidRPr="00034521">
        <w:rPr>
          <w:rFonts w:ascii="Times New Roman" w:hAnsi="Times New Roman"/>
          <w:color w:val="000000"/>
          <w:sz w:val="28"/>
          <w:szCs w:val="28"/>
          <w:lang w:val="en-US"/>
        </w:rPr>
        <w:t>.</w:t>
      </w:r>
      <w:r w:rsidRPr="00697022">
        <w:rPr>
          <w:rFonts w:ascii="Times New Roman" w:hAnsi="Times New Roman"/>
          <w:color w:val="000000"/>
          <w:sz w:val="28"/>
          <w:szCs w:val="28"/>
        </w:rPr>
        <w:t>е</w:t>
      </w:r>
      <w:r w:rsidRPr="00034521">
        <w:rPr>
          <w:rFonts w:ascii="Times New Roman" w:hAnsi="Times New Roman"/>
          <w:color w:val="000000"/>
          <w:sz w:val="28"/>
          <w:szCs w:val="28"/>
          <w:lang w:val="en-US"/>
        </w:rPr>
        <w:t>.</w:t>
      </w:r>
      <w:r w:rsidR="00CD3145">
        <w:rPr>
          <w:rFonts w:ascii="Times New Roman" w:hAnsi="Times New Roman"/>
          <w:color w:val="000000"/>
          <w:sz w:val="28"/>
          <w:szCs w:val="28"/>
          <w:lang w:val="kk-KZ"/>
        </w:rPr>
        <w:t>ү.</w:t>
      </w:r>
      <w:r w:rsidRPr="00034521">
        <w:rPr>
          <w:rFonts w:ascii="Times New Roman" w:hAnsi="Times New Roman"/>
          <w:color w:val="000000"/>
          <w:sz w:val="28"/>
          <w:szCs w:val="28"/>
          <w:lang w:val="en-US"/>
        </w:rPr>
        <w:t xml:space="preserve"> </w:t>
      </w:r>
      <w:r w:rsidRPr="00697022">
        <w:rPr>
          <w:rFonts w:ascii="Times New Roman" w:hAnsi="Times New Roman"/>
          <w:color w:val="000000"/>
          <w:sz w:val="28"/>
          <w:szCs w:val="28"/>
        </w:rPr>
        <w:t>Тел</w:t>
      </w:r>
      <w:r w:rsidRPr="00034521">
        <w:rPr>
          <w:rFonts w:ascii="Times New Roman" w:hAnsi="Times New Roman"/>
          <w:color w:val="000000"/>
          <w:sz w:val="28"/>
          <w:szCs w:val="28"/>
          <w:lang w:val="en-US"/>
        </w:rPr>
        <w:t xml:space="preserve">. +7 (727) 311-81-96/97, </w:t>
      </w:r>
    </w:p>
    <w:p w14:paraId="6DCD2923" w14:textId="77777777" w:rsidR="001C0C62" w:rsidRPr="00034521" w:rsidRDefault="00744EEB" w:rsidP="001C0C62">
      <w:pPr>
        <w:spacing w:after="0" w:line="240" w:lineRule="auto"/>
        <w:jc w:val="both"/>
        <w:rPr>
          <w:rFonts w:ascii="Times New Roman" w:hAnsi="Times New Roman"/>
          <w:color w:val="000000"/>
          <w:sz w:val="28"/>
          <w:szCs w:val="28"/>
          <w:lang w:val="en-US"/>
        </w:rPr>
      </w:pPr>
      <w:r w:rsidRPr="00034521">
        <w:rPr>
          <w:rFonts w:ascii="Times New Roman" w:hAnsi="Times New Roman"/>
          <w:color w:val="000000"/>
          <w:sz w:val="28"/>
          <w:szCs w:val="28"/>
          <w:lang w:val="en-US"/>
        </w:rPr>
        <w:t xml:space="preserve">e-mail: </w:t>
      </w:r>
      <w:hyperlink r:id="rId15" w:history="1">
        <w:r w:rsidR="003B7D1E" w:rsidRPr="00034521">
          <w:rPr>
            <w:rStyle w:val="a6"/>
            <w:rFonts w:ascii="Times New Roman" w:hAnsi="Times New Roman"/>
            <w:sz w:val="28"/>
            <w:szCs w:val="28"/>
            <w:lang w:val="en-US"/>
          </w:rPr>
          <w:t>office.secretary@rogersgroup.in</w:t>
        </w:r>
      </w:hyperlink>
    </w:p>
    <w:p w14:paraId="72B01A53" w14:textId="77777777" w:rsidR="003B7D1E" w:rsidRPr="00034521" w:rsidRDefault="003B7D1E" w:rsidP="001C0C62">
      <w:pPr>
        <w:spacing w:after="0" w:line="240" w:lineRule="auto"/>
        <w:jc w:val="both"/>
        <w:rPr>
          <w:rFonts w:ascii="Times New Roman" w:hAnsi="Times New Roman"/>
          <w:color w:val="000000"/>
          <w:sz w:val="28"/>
          <w:szCs w:val="28"/>
          <w:lang w:val="en-US"/>
        </w:rPr>
      </w:pPr>
    </w:p>
    <w:p w14:paraId="68EED0AB" w14:textId="77777777" w:rsidR="001C0C62" w:rsidRPr="00034521" w:rsidRDefault="00744EEB" w:rsidP="001C0C62">
      <w:pPr>
        <w:spacing w:after="0" w:line="240" w:lineRule="auto"/>
        <w:jc w:val="both"/>
        <w:rPr>
          <w:rFonts w:ascii="Times New Roman" w:hAnsi="Times New Roman"/>
          <w:b/>
          <w:bCs/>
          <w:color w:val="000000"/>
          <w:sz w:val="28"/>
          <w:szCs w:val="28"/>
          <w:lang w:val="en-US"/>
        </w:rPr>
      </w:pPr>
      <w:r w:rsidRPr="00697022">
        <w:rPr>
          <w:rFonts w:ascii="Times New Roman" w:hAnsi="Times New Roman"/>
          <w:b/>
          <w:bCs/>
          <w:color w:val="000000"/>
          <w:sz w:val="28"/>
          <w:szCs w:val="28"/>
        </w:rPr>
        <w:t>Қазақстан</w:t>
      </w:r>
      <w:r w:rsidRPr="00034521">
        <w:rPr>
          <w:rFonts w:ascii="Times New Roman" w:hAnsi="Times New Roman"/>
          <w:b/>
          <w:bCs/>
          <w:color w:val="000000"/>
          <w:sz w:val="28"/>
          <w:szCs w:val="28"/>
          <w:lang w:val="en-US"/>
        </w:rPr>
        <w:t xml:space="preserve"> </w:t>
      </w:r>
      <w:r w:rsidRPr="00697022">
        <w:rPr>
          <w:rFonts w:ascii="Times New Roman" w:hAnsi="Times New Roman"/>
          <w:b/>
          <w:bCs/>
          <w:color w:val="000000"/>
          <w:sz w:val="28"/>
          <w:szCs w:val="28"/>
        </w:rPr>
        <w:t>Республикасының</w:t>
      </w:r>
      <w:r w:rsidRPr="00034521">
        <w:rPr>
          <w:rFonts w:ascii="Times New Roman" w:hAnsi="Times New Roman"/>
          <w:b/>
          <w:bCs/>
          <w:color w:val="000000"/>
          <w:sz w:val="28"/>
          <w:szCs w:val="28"/>
          <w:lang w:val="en-US"/>
        </w:rPr>
        <w:t xml:space="preserve"> </w:t>
      </w:r>
      <w:r w:rsidRPr="00697022">
        <w:rPr>
          <w:rFonts w:ascii="Times New Roman" w:hAnsi="Times New Roman"/>
          <w:b/>
          <w:bCs/>
          <w:color w:val="000000"/>
          <w:sz w:val="28"/>
          <w:szCs w:val="28"/>
        </w:rPr>
        <w:t>аумағында</w:t>
      </w:r>
      <w:r w:rsidRPr="00034521">
        <w:rPr>
          <w:rFonts w:ascii="Times New Roman" w:hAnsi="Times New Roman"/>
          <w:b/>
          <w:bCs/>
          <w:color w:val="000000"/>
          <w:sz w:val="28"/>
          <w:szCs w:val="28"/>
          <w:lang w:val="en-US"/>
        </w:rPr>
        <w:t xml:space="preserve"> </w:t>
      </w:r>
      <w:r w:rsidRPr="00697022">
        <w:rPr>
          <w:rFonts w:ascii="Times New Roman" w:hAnsi="Times New Roman"/>
          <w:b/>
          <w:bCs/>
          <w:color w:val="000000"/>
          <w:sz w:val="28"/>
          <w:szCs w:val="28"/>
        </w:rPr>
        <w:t>медициналық</w:t>
      </w:r>
      <w:r w:rsidRPr="00034521">
        <w:rPr>
          <w:rFonts w:ascii="Times New Roman" w:hAnsi="Times New Roman"/>
          <w:b/>
          <w:bCs/>
          <w:color w:val="000000"/>
          <w:sz w:val="28"/>
          <w:szCs w:val="28"/>
          <w:lang w:val="en-US"/>
        </w:rPr>
        <w:t xml:space="preserve"> </w:t>
      </w:r>
      <w:r w:rsidRPr="00697022">
        <w:rPr>
          <w:rFonts w:ascii="Times New Roman" w:hAnsi="Times New Roman"/>
          <w:b/>
          <w:bCs/>
          <w:color w:val="000000"/>
          <w:sz w:val="28"/>
          <w:szCs w:val="28"/>
        </w:rPr>
        <w:t>бұйымның</w:t>
      </w:r>
      <w:r w:rsidRPr="00034521">
        <w:rPr>
          <w:rFonts w:ascii="Times New Roman" w:hAnsi="Times New Roman"/>
          <w:b/>
          <w:bCs/>
          <w:color w:val="000000"/>
          <w:sz w:val="28"/>
          <w:szCs w:val="28"/>
          <w:lang w:val="en-US"/>
        </w:rPr>
        <w:t xml:space="preserve"> </w:t>
      </w:r>
      <w:r w:rsidRPr="00697022">
        <w:rPr>
          <w:rFonts w:ascii="Times New Roman" w:hAnsi="Times New Roman"/>
          <w:b/>
          <w:bCs/>
          <w:color w:val="000000"/>
          <w:sz w:val="28"/>
          <w:szCs w:val="28"/>
        </w:rPr>
        <w:t>тіркеуден</w:t>
      </w:r>
      <w:r w:rsidRPr="00034521">
        <w:rPr>
          <w:rFonts w:ascii="Times New Roman" w:hAnsi="Times New Roman"/>
          <w:b/>
          <w:bCs/>
          <w:color w:val="000000"/>
          <w:sz w:val="28"/>
          <w:szCs w:val="28"/>
          <w:lang w:val="en-US"/>
        </w:rPr>
        <w:t xml:space="preserve"> </w:t>
      </w:r>
      <w:r w:rsidRPr="00697022">
        <w:rPr>
          <w:rFonts w:ascii="Times New Roman" w:hAnsi="Times New Roman"/>
          <w:b/>
          <w:bCs/>
          <w:color w:val="000000"/>
          <w:sz w:val="28"/>
          <w:szCs w:val="28"/>
        </w:rPr>
        <w:t>кейінгі</w:t>
      </w:r>
      <w:r w:rsidRPr="00034521">
        <w:rPr>
          <w:rFonts w:ascii="Times New Roman" w:hAnsi="Times New Roman"/>
          <w:b/>
          <w:bCs/>
          <w:color w:val="000000"/>
          <w:sz w:val="28"/>
          <w:szCs w:val="28"/>
          <w:lang w:val="en-US"/>
        </w:rPr>
        <w:t xml:space="preserve"> </w:t>
      </w:r>
      <w:r w:rsidRPr="00697022">
        <w:rPr>
          <w:rFonts w:ascii="Times New Roman" w:hAnsi="Times New Roman"/>
          <w:b/>
          <w:bCs/>
          <w:color w:val="000000"/>
          <w:sz w:val="28"/>
          <w:szCs w:val="28"/>
        </w:rPr>
        <w:t>қауіпсіздігін</w:t>
      </w:r>
      <w:r w:rsidRPr="00034521">
        <w:rPr>
          <w:rFonts w:ascii="Times New Roman" w:hAnsi="Times New Roman"/>
          <w:b/>
          <w:bCs/>
          <w:color w:val="000000"/>
          <w:sz w:val="28"/>
          <w:szCs w:val="28"/>
          <w:lang w:val="en-US"/>
        </w:rPr>
        <w:t xml:space="preserve"> </w:t>
      </w:r>
      <w:r w:rsidRPr="00697022">
        <w:rPr>
          <w:rFonts w:ascii="Times New Roman" w:hAnsi="Times New Roman"/>
          <w:b/>
          <w:bCs/>
          <w:color w:val="000000"/>
          <w:sz w:val="28"/>
          <w:szCs w:val="28"/>
        </w:rPr>
        <w:t>қадағалауға</w:t>
      </w:r>
      <w:r w:rsidRPr="00034521">
        <w:rPr>
          <w:rFonts w:ascii="Times New Roman" w:hAnsi="Times New Roman"/>
          <w:b/>
          <w:bCs/>
          <w:color w:val="000000"/>
          <w:sz w:val="28"/>
          <w:szCs w:val="28"/>
          <w:lang w:val="en-US"/>
        </w:rPr>
        <w:t xml:space="preserve"> </w:t>
      </w:r>
      <w:r w:rsidRPr="00697022">
        <w:rPr>
          <w:rFonts w:ascii="Times New Roman" w:hAnsi="Times New Roman"/>
          <w:b/>
          <w:bCs/>
          <w:color w:val="000000"/>
          <w:sz w:val="28"/>
          <w:szCs w:val="28"/>
        </w:rPr>
        <w:t>жауапты</w:t>
      </w:r>
      <w:r w:rsidRPr="00034521">
        <w:rPr>
          <w:rFonts w:ascii="Times New Roman" w:hAnsi="Times New Roman"/>
          <w:b/>
          <w:bCs/>
          <w:color w:val="000000"/>
          <w:sz w:val="28"/>
          <w:szCs w:val="28"/>
          <w:lang w:val="en-US"/>
        </w:rPr>
        <w:t xml:space="preserve"> </w:t>
      </w:r>
      <w:r w:rsidRPr="00697022">
        <w:rPr>
          <w:rFonts w:ascii="Times New Roman" w:hAnsi="Times New Roman"/>
          <w:b/>
          <w:bCs/>
          <w:color w:val="000000"/>
          <w:sz w:val="28"/>
          <w:szCs w:val="28"/>
        </w:rPr>
        <w:t>байланысатын</w:t>
      </w:r>
      <w:r w:rsidRPr="00034521">
        <w:rPr>
          <w:rFonts w:ascii="Times New Roman" w:hAnsi="Times New Roman"/>
          <w:b/>
          <w:bCs/>
          <w:color w:val="000000"/>
          <w:sz w:val="28"/>
          <w:szCs w:val="28"/>
          <w:lang w:val="en-US"/>
        </w:rPr>
        <w:t xml:space="preserve"> </w:t>
      </w:r>
      <w:r w:rsidRPr="00697022">
        <w:rPr>
          <w:rFonts w:ascii="Times New Roman" w:hAnsi="Times New Roman"/>
          <w:b/>
          <w:bCs/>
          <w:color w:val="000000"/>
          <w:sz w:val="28"/>
          <w:szCs w:val="28"/>
        </w:rPr>
        <w:t>тұлға</w:t>
      </w:r>
    </w:p>
    <w:p w14:paraId="2CC82D54" w14:textId="77777777" w:rsidR="00C5752F" w:rsidRPr="00034521" w:rsidRDefault="00744EEB" w:rsidP="001C0C62">
      <w:pPr>
        <w:spacing w:after="0" w:line="240" w:lineRule="auto"/>
        <w:jc w:val="both"/>
        <w:rPr>
          <w:rFonts w:ascii="Times New Roman" w:hAnsi="Times New Roman"/>
          <w:color w:val="000000"/>
          <w:sz w:val="28"/>
          <w:szCs w:val="28"/>
          <w:lang w:val="en-US"/>
        </w:rPr>
      </w:pPr>
      <w:r w:rsidRPr="00697022">
        <w:rPr>
          <w:rFonts w:ascii="Times New Roman" w:hAnsi="Times New Roman"/>
          <w:color w:val="000000"/>
          <w:sz w:val="28"/>
          <w:szCs w:val="28"/>
        </w:rPr>
        <w:t>Канумуру</w:t>
      </w:r>
      <w:r w:rsidRPr="00034521">
        <w:rPr>
          <w:rFonts w:ascii="Times New Roman" w:hAnsi="Times New Roman"/>
          <w:color w:val="000000"/>
          <w:sz w:val="28"/>
          <w:szCs w:val="28"/>
          <w:lang w:val="en-US"/>
        </w:rPr>
        <w:t xml:space="preserve"> </w:t>
      </w:r>
      <w:r w:rsidRPr="00697022">
        <w:rPr>
          <w:rFonts w:ascii="Times New Roman" w:hAnsi="Times New Roman"/>
          <w:color w:val="000000"/>
          <w:sz w:val="28"/>
          <w:szCs w:val="28"/>
        </w:rPr>
        <w:t>И</w:t>
      </w:r>
      <w:r w:rsidRPr="00034521">
        <w:rPr>
          <w:rFonts w:ascii="Times New Roman" w:hAnsi="Times New Roman"/>
          <w:color w:val="000000"/>
          <w:sz w:val="28"/>
          <w:szCs w:val="28"/>
          <w:lang w:val="en-US"/>
        </w:rPr>
        <w:t>.</w:t>
      </w:r>
      <w:r w:rsidRPr="00697022">
        <w:rPr>
          <w:rFonts w:ascii="Times New Roman" w:hAnsi="Times New Roman"/>
          <w:color w:val="000000"/>
          <w:sz w:val="28"/>
          <w:szCs w:val="28"/>
        </w:rPr>
        <w:t>Г</w:t>
      </w:r>
      <w:r w:rsidRPr="00034521">
        <w:rPr>
          <w:rFonts w:ascii="Times New Roman" w:hAnsi="Times New Roman"/>
          <w:color w:val="000000"/>
          <w:sz w:val="28"/>
          <w:szCs w:val="28"/>
          <w:lang w:val="en-US"/>
        </w:rPr>
        <w:t xml:space="preserve">., 050043, </w:t>
      </w:r>
      <w:r w:rsidRPr="00697022">
        <w:rPr>
          <w:rFonts w:ascii="Times New Roman" w:hAnsi="Times New Roman"/>
          <w:color w:val="000000"/>
          <w:sz w:val="28"/>
          <w:szCs w:val="28"/>
        </w:rPr>
        <w:t>Қазақстан</w:t>
      </w:r>
      <w:r w:rsidRPr="00034521">
        <w:rPr>
          <w:rFonts w:ascii="Times New Roman" w:hAnsi="Times New Roman"/>
          <w:color w:val="000000"/>
          <w:sz w:val="28"/>
          <w:szCs w:val="28"/>
          <w:lang w:val="en-US"/>
        </w:rPr>
        <w:t xml:space="preserve">, </w:t>
      </w:r>
      <w:r w:rsidRPr="00697022">
        <w:rPr>
          <w:rFonts w:ascii="Times New Roman" w:hAnsi="Times New Roman"/>
          <w:color w:val="000000"/>
          <w:sz w:val="28"/>
          <w:szCs w:val="28"/>
        </w:rPr>
        <w:t>Алматы</w:t>
      </w:r>
      <w:r w:rsidRPr="00034521">
        <w:rPr>
          <w:rFonts w:ascii="Times New Roman" w:hAnsi="Times New Roman"/>
          <w:color w:val="000000"/>
          <w:sz w:val="28"/>
          <w:szCs w:val="28"/>
          <w:lang w:val="en-US"/>
        </w:rPr>
        <w:t xml:space="preserve"> </w:t>
      </w:r>
      <w:r w:rsidRPr="00697022">
        <w:rPr>
          <w:rFonts w:ascii="Times New Roman" w:hAnsi="Times New Roman"/>
          <w:color w:val="000000"/>
          <w:sz w:val="28"/>
          <w:szCs w:val="28"/>
        </w:rPr>
        <w:t>қ</w:t>
      </w:r>
      <w:r w:rsidRPr="00034521">
        <w:rPr>
          <w:rFonts w:ascii="Times New Roman" w:hAnsi="Times New Roman"/>
          <w:color w:val="000000"/>
          <w:sz w:val="28"/>
          <w:szCs w:val="28"/>
          <w:lang w:val="en-US"/>
        </w:rPr>
        <w:t xml:space="preserve">., </w:t>
      </w:r>
      <w:r w:rsidRPr="00697022">
        <w:rPr>
          <w:rFonts w:ascii="Times New Roman" w:hAnsi="Times New Roman"/>
          <w:color w:val="000000"/>
          <w:sz w:val="28"/>
          <w:szCs w:val="28"/>
        </w:rPr>
        <w:t>Мирас</w:t>
      </w:r>
      <w:r w:rsidRPr="00034521">
        <w:rPr>
          <w:rFonts w:ascii="Times New Roman" w:hAnsi="Times New Roman"/>
          <w:color w:val="000000"/>
          <w:sz w:val="28"/>
          <w:szCs w:val="28"/>
          <w:lang w:val="en-US"/>
        </w:rPr>
        <w:t xml:space="preserve"> </w:t>
      </w:r>
      <w:r w:rsidRPr="00697022">
        <w:rPr>
          <w:rFonts w:ascii="Times New Roman" w:hAnsi="Times New Roman"/>
          <w:color w:val="000000"/>
          <w:sz w:val="28"/>
          <w:szCs w:val="28"/>
        </w:rPr>
        <w:t>шағын</w:t>
      </w:r>
      <w:r w:rsidRPr="00034521">
        <w:rPr>
          <w:rFonts w:ascii="Times New Roman" w:hAnsi="Times New Roman"/>
          <w:color w:val="000000"/>
          <w:sz w:val="28"/>
          <w:szCs w:val="28"/>
          <w:lang w:val="en-US"/>
        </w:rPr>
        <w:t xml:space="preserve"> </w:t>
      </w:r>
      <w:r w:rsidRPr="00697022">
        <w:rPr>
          <w:rFonts w:ascii="Times New Roman" w:hAnsi="Times New Roman"/>
          <w:color w:val="000000"/>
          <w:sz w:val="28"/>
          <w:szCs w:val="28"/>
        </w:rPr>
        <w:t>ауданы</w:t>
      </w:r>
      <w:r w:rsidRPr="00034521">
        <w:rPr>
          <w:rFonts w:ascii="Times New Roman" w:hAnsi="Times New Roman"/>
          <w:color w:val="000000"/>
          <w:sz w:val="28"/>
          <w:szCs w:val="28"/>
          <w:lang w:val="en-US"/>
        </w:rPr>
        <w:t>, 157-</w:t>
      </w:r>
      <w:r w:rsidRPr="00697022">
        <w:rPr>
          <w:rFonts w:ascii="Times New Roman" w:hAnsi="Times New Roman"/>
          <w:color w:val="000000"/>
          <w:sz w:val="28"/>
          <w:szCs w:val="28"/>
        </w:rPr>
        <w:t>үй</w:t>
      </w:r>
      <w:r w:rsidRPr="00034521">
        <w:rPr>
          <w:rFonts w:ascii="Times New Roman" w:hAnsi="Times New Roman"/>
          <w:color w:val="000000"/>
          <w:sz w:val="28"/>
          <w:szCs w:val="28"/>
          <w:lang w:val="en-US"/>
        </w:rPr>
        <w:t>, 2-</w:t>
      </w:r>
      <w:r w:rsidRPr="00697022">
        <w:rPr>
          <w:rFonts w:ascii="Times New Roman" w:hAnsi="Times New Roman"/>
          <w:color w:val="000000"/>
          <w:sz w:val="28"/>
          <w:szCs w:val="28"/>
        </w:rPr>
        <w:t>блок</w:t>
      </w:r>
      <w:r w:rsidRPr="00034521">
        <w:rPr>
          <w:rFonts w:ascii="Times New Roman" w:hAnsi="Times New Roman"/>
          <w:color w:val="000000"/>
          <w:sz w:val="28"/>
          <w:szCs w:val="28"/>
          <w:lang w:val="en-US"/>
        </w:rPr>
        <w:t xml:space="preserve">, 819 </w:t>
      </w:r>
      <w:r w:rsidRPr="00697022">
        <w:rPr>
          <w:rFonts w:ascii="Times New Roman" w:hAnsi="Times New Roman"/>
          <w:color w:val="000000"/>
          <w:sz w:val="28"/>
          <w:szCs w:val="28"/>
        </w:rPr>
        <w:t>т</w:t>
      </w:r>
      <w:r w:rsidRPr="00034521">
        <w:rPr>
          <w:rFonts w:ascii="Times New Roman" w:hAnsi="Times New Roman"/>
          <w:color w:val="000000"/>
          <w:sz w:val="28"/>
          <w:szCs w:val="28"/>
          <w:lang w:val="en-US"/>
        </w:rPr>
        <w:t>.</w:t>
      </w:r>
      <w:r w:rsidRPr="00697022">
        <w:rPr>
          <w:rFonts w:ascii="Times New Roman" w:hAnsi="Times New Roman"/>
          <w:color w:val="000000"/>
          <w:sz w:val="28"/>
          <w:szCs w:val="28"/>
        </w:rPr>
        <w:t>е</w:t>
      </w:r>
      <w:r w:rsidRPr="00034521">
        <w:rPr>
          <w:rFonts w:ascii="Times New Roman" w:hAnsi="Times New Roman"/>
          <w:color w:val="000000"/>
          <w:sz w:val="28"/>
          <w:szCs w:val="28"/>
          <w:lang w:val="en-US"/>
        </w:rPr>
        <w:t>.</w:t>
      </w:r>
      <w:r w:rsidR="00CD3145">
        <w:rPr>
          <w:rFonts w:ascii="Times New Roman" w:hAnsi="Times New Roman"/>
          <w:color w:val="000000"/>
          <w:sz w:val="28"/>
          <w:szCs w:val="28"/>
          <w:lang w:val="kk-KZ"/>
        </w:rPr>
        <w:t>ү.</w:t>
      </w:r>
      <w:r w:rsidRPr="00034521">
        <w:rPr>
          <w:rFonts w:ascii="Times New Roman" w:hAnsi="Times New Roman"/>
          <w:color w:val="000000"/>
          <w:sz w:val="28"/>
          <w:szCs w:val="28"/>
          <w:lang w:val="en-US"/>
        </w:rPr>
        <w:t xml:space="preserve"> </w:t>
      </w:r>
      <w:r w:rsidRPr="00697022">
        <w:rPr>
          <w:rFonts w:ascii="Times New Roman" w:hAnsi="Times New Roman"/>
          <w:color w:val="000000"/>
          <w:sz w:val="28"/>
          <w:szCs w:val="28"/>
        </w:rPr>
        <w:t>Тел</w:t>
      </w:r>
      <w:r w:rsidRPr="00034521">
        <w:rPr>
          <w:rFonts w:ascii="Times New Roman" w:hAnsi="Times New Roman"/>
          <w:color w:val="000000"/>
          <w:sz w:val="28"/>
          <w:szCs w:val="28"/>
          <w:lang w:val="en-US"/>
        </w:rPr>
        <w:t>. +7 (727) 311-81-96/97,</w:t>
      </w:r>
      <w:r w:rsidRPr="00697022">
        <w:rPr>
          <w:rFonts w:ascii="Times New Roman" w:hAnsi="Times New Roman"/>
          <w:color w:val="000000"/>
          <w:sz w:val="28"/>
          <w:szCs w:val="28"/>
        </w:rPr>
        <w:t>Моб</w:t>
      </w:r>
      <w:r w:rsidRPr="00034521">
        <w:rPr>
          <w:rFonts w:ascii="Times New Roman" w:hAnsi="Times New Roman"/>
          <w:color w:val="000000"/>
          <w:sz w:val="28"/>
          <w:szCs w:val="28"/>
          <w:lang w:val="en-US"/>
        </w:rPr>
        <w:t>. +77479911904,</w:t>
      </w:r>
    </w:p>
    <w:p w14:paraId="167FB700" w14:textId="77777777" w:rsidR="00FC01DA" w:rsidRPr="00034521" w:rsidRDefault="00744EEB" w:rsidP="001C0C62">
      <w:pPr>
        <w:spacing w:after="0" w:line="240" w:lineRule="auto"/>
        <w:jc w:val="both"/>
        <w:rPr>
          <w:rFonts w:ascii="Times New Roman" w:hAnsi="Times New Roman"/>
          <w:color w:val="000000"/>
          <w:sz w:val="28"/>
          <w:szCs w:val="28"/>
          <w:lang w:val="en-US"/>
        </w:rPr>
      </w:pPr>
      <w:r w:rsidRPr="00034521">
        <w:rPr>
          <w:rFonts w:ascii="Times New Roman" w:hAnsi="Times New Roman"/>
          <w:color w:val="000000"/>
          <w:sz w:val="28"/>
          <w:szCs w:val="28"/>
          <w:lang w:val="en-US"/>
        </w:rPr>
        <w:t xml:space="preserve">e-mail: </w:t>
      </w:r>
      <w:hyperlink r:id="rId16" w:history="1">
        <w:r w:rsidR="004C380B" w:rsidRPr="00034521">
          <w:rPr>
            <w:rStyle w:val="a6"/>
            <w:rFonts w:ascii="Times New Roman" w:hAnsi="Times New Roman"/>
            <w:sz w:val="28"/>
            <w:szCs w:val="28"/>
            <w:lang w:val="en-US"/>
          </w:rPr>
          <w:t>irina.volovnikova@gmail.com</w:t>
        </w:r>
      </w:hyperlink>
      <w:r w:rsidR="00862639" w:rsidRPr="00034521">
        <w:rPr>
          <w:rStyle w:val="a6"/>
          <w:rFonts w:ascii="Times New Roman" w:hAnsi="Times New Roman"/>
          <w:color w:val="000000" w:themeColor="text1"/>
          <w:sz w:val="28"/>
          <w:szCs w:val="28"/>
          <w:u w:val="none"/>
          <w:lang w:val="en-US"/>
        </w:rPr>
        <w:t xml:space="preserve">, </w:t>
      </w:r>
      <w:r w:rsidR="00862639" w:rsidRPr="00034521">
        <w:rPr>
          <w:rStyle w:val="a6"/>
          <w:rFonts w:ascii="Times New Roman" w:hAnsi="Times New Roman"/>
          <w:sz w:val="28"/>
          <w:szCs w:val="28"/>
          <w:lang w:val="en-US"/>
        </w:rPr>
        <w:t>pharmacovigilance@rogerspharma.kz</w:t>
      </w:r>
    </w:p>
    <w:p w14:paraId="3C9C396A" w14:textId="77777777" w:rsidR="004C380B" w:rsidRPr="00034521" w:rsidRDefault="004C380B" w:rsidP="001C0C62">
      <w:pPr>
        <w:spacing w:after="0" w:line="240" w:lineRule="auto"/>
        <w:jc w:val="both"/>
        <w:rPr>
          <w:rFonts w:ascii="Times New Roman" w:hAnsi="Times New Roman"/>
          <w:color w:val="000000"/>
          <w:sz w:val="28"/>
          <w:szCs w:val="28"/>
          <w:lang w:val="en-US"/>
        </w:rPr>
      </w:pPr>
    </w:p>
    <w:p w14:paraId="50537D1C" w14:textId="77777777" w:rsidR="00EE20D7" w:rsidRPr="00034521" w:rsidRDefault="00744EEB" w:rsidP="001C0C62">
      <w:pPr>
        <w:spacing w:after="0" w:line="240" w:lineRule="auto"/>
        <w:jc w:val="both"/>
        <w:rPr>
          <w:sz w:val="28"/>
          <w:szCs w:val="28"/>
          <w:lang w:val="en-US"/>
        </w:rPr>
      </w:pPr>
      <w:bookmarkStart w:id="7" w:name="2175220338"/>
      <w:bookmarkEnd w:id="7"/>
      <w:r w:rsidRPr="00697022">
        <w:rPr>
          <w:rFonts w:ascii="Times New Roman" w:hAnsi="Times New Roman"/>
          <w:b/>
          <w:color w:val="000000"/>
          <w:sz w:val="28"/>
          <w:szCs w:val="28"/>
        </w:rPr>
        <w:t>Медициналық</w:t>
      </w:r>
      <w:r w:rsidRPr="00034521">
        <w:rPr>
          <w:rFonts w:ascii="Times New Roman" w:hAnsi="Times New Roman"/>
          <w:b/>
          <w:color w:val="000000"/>
          <w:sz w:val="28"/>
          <w:szCs w:val="28"/>
          <w:lang w:val="en-US"/>
        </w:rPr>
        <w:t xml:space="preserve"> </w:t>
      </w:r>
      <w:r w:rsidRPr="00697022">
        <w:rPr>
          <w:rFonts w:ascii="Times New Roman" w:hAnsi="Times New Roman"/>
          <w:b/>
          <w:color w:val="000000"/>
          <w:sz w:val="28"/>
          <w:szCs w:val="28"/>
        </w:rPr>
        <w:t>қолдану</w:t>
      </w:r>
      <w:r w:rsidRPr="00034521">
        <w:rPr>
          <w:rFonts w:ascii="Times New Roman" w:hAnsi="Times New Roman"/>
          <w:b/>
          <w:color w:val="000000"/>
          <w:sz w:val="28"/>
          <w:szCs w:val="28"/>
          <w:lang w:val="en-US"/>
        </w:rPr>
        <w:t xml:space="preserve"> </w:t>
      </w:r>
      <w:r w:rsidRPr="00697022">
        <w:rPr>
          <w:rFonts w:ascii="Times New Roman" w:hAnsi="Times New Roman"/>
          <w:b/>
          <w:color w:val="000000"/>
          <w:sz w:val="28"/>
          <w:szCs w:val="28"/>
        </w:rPr>
        <w:t>жөніндегі</w:t>
      </w:r>
      <w:r w:rsidRPr="00034521">
        <w:rPr>
          <w:rFonts w:ascii="Times New Roman" w:hAnsi="Times New Roman"/>
          <w:b/>
          <w:color w:val="000000"/>
          <w:sz w:val="28"/>
          <w:szCs w:val="28"/>
          <w:lang w:val="en-US"/>
        </w:rPr>
        <w:t xml:space="preserve"> </w:t>
      </w:r>
      <w:r w:rsidRPr="00697022">
        <w:rPr>
          <w:rFonts w:ascii="Times New Roman" w:hAnsi="Times New Roman"/>
          <w:b/>
          <w:color w:val="000000"/>
          <w:sz w:val="28"/>
          <w:szCs w:val="28"/>
        </w:rPr>
        <w:t>нұсқаулықтың</w:t>
      </w:r>
      <w:r w:rsidRPr="00034521">
        <w:rPr>
          <w:rFonts w:ascii="Times New Roman" w:hAnsi="Times New Roman"/>
          <w:b/>
          <w:color w:val="000000"/>
          <w:sz w:val="28"/>
          <w:szCs w:val="28"/>
          <w:lang w:val="en-US"/>
        </w:rPr>
        <w:t xml:space="preserve"> </w:t>
      </w:r>
      <w:r w:rsidRPr="00697022">
        <w:rPr>
          <w:rFonts w:ascii="Times New Roman" w:hAnsi="Times New Roman"/>
          <w:b/>
          <w:color w:val="000000"/>
          <w:sz w:val="28"/>
          <w:szCs w:val="28"/>
        </w:rPr>
        <w:t>шығарылғаны</w:t>
      </w:r>
      <w:r w:rsidRPr="00034521">
        <w:rPr>
          <w:rFonts w:ascii="Times New Roman" w:hAnsi="Times New Roman"/>
          <w:b/>
          <w:color w:val="000000"/>
          <w:sz w:val="28"/>
          <w:szCs w:val="28"/>
          <w:lang w:val="en-US"/>
        </w:rPr>
        <w:t xml:space="preserve"> </w:t>
      </w:r>
      <w:r w:rsidRPr="00697022">
        <w:rPr>
          <w:rFonts w:ascii="Times New Roman" w:hAnsi="Times New Roman"/>
          <w:b/>
          <w:color w:val="000000"/>
          <w:sz w:val="28"/>
          <w:szCs w:val="28"/>
        </w:rPr>
        <w:t>немесе</w:t>
      </w:r>
      <w:r w:rsidRPr="00034521">
        <w:rPr>
          <w:rFonts w:ascii="Times New Roman" w:hAnsi="Times New Roman"/>
          <w:b/>
          <w:color w:val="000000"/>
          <w:sz w:val="28"/>
          <w:szCs w:val="28"/>
          <w:lang w:val="en-US"/>
        </w:rPr>
        <w:t xml:space="preserve"> </w:t>
      </w:r>
      <w:r w:rsidRPr="00697022">
        <w:rPr>
          <w:rFonts w:ascii="Times New Roman" w:hAnsi="Times New Roman"/>
          <w:b/>
          <w:color w:val="000000"/>
          <w:sz w:val="28"/>
          <w:szCs w:val="28"/>
        </w:rPr>
        <w:t>соңғы</w:t>
      </w:r>
      <w:r w:rsidRPr="00034521">
        <w:rPr>
          <w:rFonts w:ascii="Times New Roman" w:hAnsi="Times New Roman"/>
          <w:b/>
          <w:color w:val="000000"/>
          <w:sz w:val="28"/>
          <w:szCs w:val="28"/>
          <w:lang w:val="en-US"/>
        </w:rPr>
        <w:t xml:space="preserve"> </w:t>
      </w:r>
      <w:r w:rsidR="00CD3145">
        <w:rPr>
          <w:rFonts w:ascii="Times New Roman" w:hAnsi="Times New Roman"/>
          <w:b/>
          <w:color w:val="000000"/>
          <w:sz w:val="28"/>
          <w:szCs w:val="28"/>
          <w:lang w:val="kk-KZ"/>
        </w:rPr>
        <w:t xml:space="preserve">қайта </w:t>
      </w:r>
      <w:r w:rsidRPr="00697022">
        <w:rPr>
          <w:rFonts w:ascii="Times New Roman" w:hAnsi="Times New Roman"/>
          <w:b/>
          <w:color w:val="000000"/>
          <w:sz w:val="28"/>
          <w:szCs w:val="28"/>
        </w:rPr>
        <w:t>қаралғаны</w:t>
      </w:r>
      <w:r w:rsidRPr="00034521">
        <w:rPr>
          <w:rFonts w:ascii="Times New Roman" w:hAnsi="Times New Roman"/>
          <w:b/>
          <w:color w:val="000000"/>
          <w:sz w:val="28"/>
          <w:szCs w:val="28"/>
          <w:lang w:val="en-US"/>
        </w:rPr>
        <w:t xml:space="preserve"> </w:t>
      </w:r>
      <w:r w:rsidRPr="00697022">
        <w:rPr>
          <w:rFonts w:ascii="Times New Roman" w:hAnsi="Times New Roman"/>
          <w:b/>
          <w:color w:val="000000"/>
          <w:sz w:val="28"/>
          <w:szCs w:val="28"/>
        </w:rPr>
        <w:t>туралы</w:t>
      </w:r>
      <w:r w:rsidRPr="00034521">
        <w:rPr>
          <w:rFonts w:ascii="Times New Roman" w:hAnsi="Times New Roman"/>
          <w:b/>
          <w:color w:val="000000"/>
          <w:sz w:val="28"/>
          <w:szCs w:val="28"/>
          <w:lang w:val="en-US"/>
        </w:rPr>
        <w:t xml:space="preserve"> </w:t>
      </w:r>
      <w:r w:rsidRPr="00697022">
        <w:rPr>
          <w:rFonts w:ascii="Times New Roman" w:hAnsi="Times New Roman"/>
          <w:b/>
          <w:color w:val="000000"/>
          <w:sz w:val="28"/>
          <w:szCs w:val="28"/>
        </w:rPr>
        <w:t>деректер</w:t>
      </w:r>
      <w:r w:rsidRPr="00034521">
        <w:rPr>
          <w:rFonts w:ascii="Times New Roman" w:hAnsi="Times New Roman"/>
          <w:color w:val="000000"/>
          <w:sz w:val="28"/>
          <w:szCs w:val="28"/>
          <w:lang w:val="en-US"/>
        </w:rPr>
        <w:t>.</w:t>
      </w:r>
    </w:p>
    <w:p w14:paraId="2DF380B3" w14:textId="5DB3ED6E" w:rsidR="001C22D2" w:rsidRPr="00BB6651" w:rsidRDefault="00BB6651" w:rsidP="00EE20D7">
      <w:pPr>
        <w:rPr>
          <w:rFonts w:ascii="Times New Roman" w:hAnsi="Times New Roman" w:cs="Times New Roman"/>
          <w:sz w:val="28"/>
          <w:szCs w:val="28"/>
          <w:lang w:val="en-US"/>
        </w:rPr>
      </w:pPr>
      <w:bookmarkStart w:id="8" w:name="2175220339"/>
      <w:bookmarkEnd w:id="8"/>
      <w:r>
        <w:rPr>
          <w:rFonts w:ascii="Times New Roman" w:hAnsi="Times New Roman" w:cs="Times New Roman"/>
          <w:sz w:val="28"/>
          <w:szCs w:val="28"/>
          <w:lang w:val="en-US"/>
        </w:rPr>
        <w:t>06</w:t>
      </w:r>
      <w:r w:rsidR="00744EEB" w:rsidRPr="00697022">
        <w:rPr>
          <w:rFonts w:ascii="Times New Roman" w:hAnsi="Times New Roman" w:cs="Times New Roman"/>
          <w:sz w:val="28"/>
          <w:szCs w:val="28"/>
        </w:rPr>
        <w:t>.</w:t>
      </w:r>
      <w:r>
        <w:rPr>
          <w:rFonts w:ascii="Times New Roman" w:hAnsi="Times New Roman" w:cs="Times New Roman"/>
          <w:sz w:val="28"/>
          <w:szCs w:val="28"/>
          <w:lang w:val="en-US"/>
        </w:rPr>
        <w:t>11</w:t>
      </w:r>
      <w:r w:rsidR="00744EEB" w:rsidRPr="00697022">
        <w:rPr>
          <w:rFonts w:ascii="Times New Roman" w:hAnsi="Times New Roman" w:cs="Times New Roman"/>
          <w:sz w:val="28"/>
          <w:szCs w:val="28"/>
        </w:rPr>
        <w:t>.</w:t>
      </w:r>
      <w:r>
        <w:rPr>
          <w:rFonts w:ascii="Times New Roman" w:hAnsi="Times New Roman" w:cs="Times New Roman"/>
          <w:sz w:val="28"/>
          <w:szCs w:val="28"/>
          <w:lang w:val="en-US"/>
        </w:rPr>
        <w:t>2024</w:t>
      </w:r>
    </w:p>
    <w:p w14:paraId="719D3196" w14:textId="77777777" w:rsidR="001C22D2" w:rsidRPr="00697022" w:rsidRDefault="00744EEB" w:rsidP="001C22D2">
      <w:pPr>
        <w:spacing w:after="0" w:line="240" w:lineRule="auto"/>
        <w:ind w:right="-15"/>
        <w:rPr>
          <w:rFonts w:ascii="Times New Roman" w:eastAsia="Arial" w:hAnsi="Times New Roman" w:cs="Times New Roman"/>
          <w:sz w:val="28"/>
          <w:szCs w:val="28"/>
        </w:rPr>
      </w:pPr>
      <w:r w:rsidRPr="00697022">
        <w:rPr>
          <w:rFonts w:ascii="Times New Roman" w:eastAsia="Arial" w:hAnsi="Times New Roman" w:cs="Times New Roman"/>
          <w:b/>
          <w:bCs/>
          <w:color w:val="151616"/>
          <w:sz w:val="28"/>
          <w:szCs w:val="28"/>
        </w:rPr>
        <w:t>ПАЙДАЛАНЫЛАТЫН СИМВОЛДАР</w:t>
      </w:r>
    </w:p>
    <w:tbl>
      <w:tblPr>
        <w:tblStyle w:val="a5"/>
        <w:tblW w:w="0" w:type="auto"/>
        <w:tblLook w:val="04A0" w:firstRow="1" w:lastRow="0" w:firstColumn="1" w:lastColumn="0" w:noHBand="0" w:noVBand="1"/>
      </w:tblPr>
      <w:tblGrid>
        <w:gridCol w:w="981"/>
        <w:gridCol w:w="2452"/>
        <w:gridCol w:w="756"/>
        <w:gridCol w:w="1663"/>
        <w:gridCol w:w="1162"/>
        <w:gridCol w:w="2273"/>
      </w:tblGrid>
      <w:tr w:rsidR="00A4236A" w14:paraId="74DE9975" w14:textId="77777777" w:rsidTr="007C3ABF">
        <w:tc>
          <w:tcPr>
            <w:tcW w:w="550" w:type="pct"/>
          </w:tcPr>
          <w:p w14:paraId="36842A2C" w14:textId="77777777" w:rsidR="000F2366" w:rsidRPr="00697022" w:rsidRDefault="00744EEB" w:rsidP="00740FE6">
            <w:pPr>
              <w:ind w:right="-15"/>
              <w:jc w:val="both"/>
              <w:rPr>
                <w:rFonts w:eastAsia="Arial" w:cs="Arial"/>
                <w:color w:val="151616"/>
                <w:sz w:val="24"/>
                <w:szCs w:val="24"/>
                <w:lang w:val="en-US"/>
              </w:rPr>
            </w:pPr>
            <w:r w:rsidRPr="00697022">
              <w:rPr>
                <w:rFonts w:eastAsia="Arial" w:cs="Arial"/>
                <w:noProof/>
                <w:color w:val="151616"/>
                <w:sz w:val="24"/>
                <w:szCs w:val="24"/>
              </w:rPr>
              <w:drawing>
                <wp:inline distT="0" distB="0" distL="0" distR="0" wp14:anchorId="33B713FD" wp14:editId="1186A55C">
                  <wp:extent cx="331470" cy="276225"/>
                  <wp:effectExtent l="0" t="0" r="0" b="9525"/>
                  <wp:docPr id="91" name="Рисунок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5509016" name="Picture 1"/>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bwMode="auto">
                          <a:xfrm>
                            <a:off x="0" y="0"/>
                            <a:ext cx="331470" cy="276225"/>
                          </a:xfrm>
                          <a:prstGeom prst="rect">
                            <a:avLst/>
                          </a:prstGeom>
                          <a:noFill/>
                          <a:ln>
                            <a:noFill/>
                          </a:ln>
                        </pic:spPr>
                      </pic:pic>
                    </a:graphicData>
                  </a:graphic>
                </wp:inline>
              </w:drawing>
            </w:r>
          </w:p>
        </w:tc>
        <w:tc>
          <w:tcPr>
            <w:tcW w:w="1356" w:type="pct"/>
          </w:tcPr>
          <w:p w14:paraId="0752BC5E" w14:textId="77777777" w:rsidR="000F2366" w:rsidRPr="00697022" w:rsidRDefault="00744EEB" w:rsidP="00740FE6">
            <w:pPr>
              <w:ind w:right="-15"/>
              <w:jc w:val="both"/>
              <w:rPr>
                <w:rFonts w:ascii="Times New Roman" w:eastAsia="Arial" w:hAnsi="Times New Roman" w:cs="Times New Roman"/>
                <w:color w:val="151616"/>
                <w:sz w:val="24"/>
                <w:szCs w:val="24"/>
                <w:lang w:val="en-US"/>
              </w:rPr>
            </w:pPr>
            <w:r w:rsidRPr="00697022">
              <w:rPr>
                <w:rFonts w:ascii="Times New Roman" w:hAnsi="Times New Roman" w:cs="Times New Roman"/>
                <w:sz w:val="24"/>
                <w:szCs w:val="24"/>
              </w:rPr>
              <w:t>Қайта пайдалануға болмайды</w:t>
            </w:r>
          </w:p>
        </w:tc>
        <w:tc>
          <w:tcPr>
            <w:tcW w:w="407" w:type="pct"/>
          </w:tcPr>
          <w:p w14:paraId="0C112896" w14:textId="77777777" w:rsidR="000F2366" w:rsidRPr="00697022" w:rsidRDefault="00744EEB" w:rsidP="00740FE6">
            <w:pPr>
              <w:ind w:right="-15"/>
              <w:jc w:val="both"/>
              <w:rPr>
                <w:rFonts w:ascii="Times New Roman" w:eastAsia="Arial" w:hAnsi="Times New Roman" w:cs="Times New Roman"/>
                <w:color w:val="151616"/>
                <w:sz w:val="24"/>
                <w:szCs w:val="24"/>
                <w:lang w:val="en-US"/>
              </w:rPr>
            </w:pPr>
            <w:r w:rsidRPr="00697022">
              <w:rPr>
                <w:rFonts w:ascii="Times New Roman" w:eastAsia="Arial" w:hAnsi="Times New Roman" w:cs="Times New Roman"/>
                <w:noProof/>
                <w:color w:val="151616"/>
                <w:sz w:val="24"/>
                <w:szCs w:val="24"/>
              </w:rPr>
              <w:drawing>
                <wp:inline distT="0" distB="0" distL="0" distR="0" wp14:anchorId="758262BB" wp14:editId="2612957F">
                  <wp:extent cx="256540" cy="286385"/>
                  <wp:effectExtent l="0" t="0" r="0" b="0"/>
                  <wp:docPr id="93" name="Рисунок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0295457" name="Picture 3"/>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bwMode="auto">
                          <a:xfrm>
                            <a:off x="0" y="0"/>
                            <a:ext cx="256540" cy="286385"/>
                          </a:xfrm>
                          <a:prstGeom prst="rect">
                            <a:avLst/>
                          </a:prstGeom>
                          <a:noFill/>
                          <a:ln>
                            <a:noFill/>
                          </a:ln>
                        </pic:spPr>
                      </pic:pic>
                    </a:graphicData>
                  </a:graphic>
                </wp:inline>
              </w:drawing>
            </w:r>
          </w:p>
        </w:tc>
        <w:tc>
          <w:tcPr>
            <w:tcW w:w="927" w:type="pct"/>
          </w:tcPr>
          <w:p w14:paraId="094EAC15" w14:textId="77777777" w:rsidR="000F2366" w:rsidRPr="00697022" w:rsidRDefault="00744EEB" w:rsidP="00740FE6">
            <w:pPr>
              <w:autoSpaceDE w:val="0"/>
              <w:autoSpaceDN w:val="0"/>
              <w:adjustRightInd w:val="0"/>
              <w:ind w:right="-15"/>
              <w:rPr>
                <w:rFonts w:ascii="Times New Roman" w:eastAsia="Arial" w:hAnsi="Times New Roman" w:cs="Times New Roman"/>
                <w:color w:val="151616"/>
                <w:sz w:val="24"/>
                <w:szCs w:val="24"/>
              </w:rPr>
            </w:pPr>
            <w:r w:rsidRPr="00697022">
              <w:rPr>
                <w:rFonts w:ascii="Times New Roman" w:hAnsi="Times New Roman" w:cs="Times New Roman"/>
                <w:sz w:val="24"/>
                <w:szCs w:val="24"/>
              </w:rPr>
              <w:t>Абайлаңыз, қолдану жөніндегі нұсқаулықты қараңыз</w:t>
            </w:r>
          </w:p>
          <w:p w14:paraId="2A2C4DD7" w14:textId="77777777" w:rsidR="000F2366" w:rsidRPr="00697022" w:rsidRDefault="000F2366" w:rsidP="00740FE6">
            <w:pPr>
              <w:ind w:right="-15"/>
              <w:jc w:val="both"/>
              <w:rPr>
                <w:rFonts w:ascii="Times New Roman" w:eastAsia="Arial" w:hAnsi="Times New Roman" w:cs="Times New Roman"/>
                <w:color w:val="151616"/>
                <w:sz w:val="24"/>
                <w:szCs w:val="24"/>
              </w:rPr>
            </w:pPr>
          </w:p>
        </w:tc>
        <w:tc>
          <w:tcPr>
            <w:tcW w:w="641" w:type="pct"/>
          </w:tcPr>
          <w:p w14:paraId="00B2EB07" w14:textId="77777777" w:rsidR="000F2366" w:rsidRPr="00697022" w:rsidRDefault="00744EEB" w:rsidP="00740FE6">
            <w:pPr>
              <w:ind w:right="-15"/>
              <w:jc w:val="both"/>
              <w:rPr>
                <w:rFonts w:eastAsia="Arial" w:cs="Arial"/>
                <w:color w:val="151616"/>
                <w:sz w:val="24"/>
                <w:szCs w:val="24"/>
              </w:rPr>
            </w:pPr>
            <w:r w:rsidRPr="00697022">
              <w:rPr>
                <w:noProof/>
              </w:rPr>
              <w:drawing>
                <wp:anchor distT="0" distB="0" distL="114300" distR="114300" simplePos="0" relativeHeight="251659264" behindDoc="1" locked="0" layoutInCell="1" allowOverlap="1" wp14:anchorId="31FE02D4" wp14:editId="78BF42BF">
                  <wp:simplePos x="0" y="0"/>
                  <wp:positionH relativeFrom="column">
                    <wp:posOffset>-65405</wp:posOffset>
                  </wp:positionH>
                  <wp:positionV relativeFrom="paragraph">
                    <wp:posOffset>11430</wp:posOffset>
                  </wp:positionV>
                  <wp:extent cx="510540" cy="275590"/>
                  <wp:effectExtent l="0" t="0" r="3810" b="0"/>
                  <wp:wrapTight wrapText="bothSides">
                    <wp:wrapPolygon edited="0">
                      <wp:start x="0" y="0"/>
                      <wp:lineTo x="0" y="19410"/>
                      <wp:lineTo x="20955" y="19410"/>
                      <wp:lineTo x="20955" y="0"/>
                      <wp:lineTo x="0" y="0"/>
                    </wp:wrapPolygon>
                  </wp:wrapT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5127848"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bwMode="auto">
                          <a:xfrm>
                            <a:off x="0" y="0"/>
                            <a:ext cx="510540" cy="275590"/>
                          </a:xfrm>
                          <a:prstGeom prst="rect">
                            <a:avLst/>
                          </a:prstGeom>
                          <a:noFill/>
                          <a:ln>
                            <a:noFill/>
                          </a:ln>
                        </pic:spPr>
                      </pic:pic>
                    </a:graphicData>
                  </a:graphic>
                </wp:anchor>
              </w:drawing>
            </w:r>
          </w:p>
        </w:tc>
        <w:tc>
          <w:tcPr>
            <w:tcW w:w="1119" w:type="pct"/>
          </w:tcPr>
          <w:p w14:paraId="6AEF2EAD" w14:textId="77777777" w:rsidR="000F2366" w:rsidRPr="00697022" w:rsidRDefault="00744EEB" w:rsidP="00740FE6">
            <w:pPr>
              <w:ind w:right="-15"/>
              <w:jc w:val="both"/>
              <w:rPr>
                <w:rFonts w:ascii="Times New Roman" w:eastAsia="Arial" w:hAnsi="Times New Roman" w:cs="Times New Roman"/>
                <w:color w:val="151616"/>
                <w:sz w:val="24"/>
                <w:szCs w:val="24"/>
              </w:rPr>
            </w:pPr>
            <w:r w:rsidRPr="00697022">
              <w:rPr>
                <w:rFonts w:ascii="Times New Roman" w:eastAsia="Arial" w:hAnsi="Times New Roman" w:cs="Times New Roman"/>
                <w:color w:val="151616"/>
                <w:sz w:val="24"/>
                <w:szCs w:val="24"/>
              </w:rPr>
              <w:t>Каталог нөмірі</w:t>
            </w:r>
          </w:p>
        </w:tc>
      </w:tr>
      <w:tr w:rsidR="00A4236A" w14:paraId="0624B52B" w14:textId="77777777" w:rsidTr="007C3ABF">
        <w:tc>
          <w:tcPr>
            <w:tcW w:w="550" w:type="pct"/>
          </w:tcPr>
          <w:p w14:paraId="1AB21791" w14:textId="77777777" w:rsidR="000F2366" w:rsidRPr="00697022" w:rsidRDefault="00744EEB" w:rsidP="00740FE6">
            <w:pPr>
              <w:ind w:right="-15"/>
              <w:jc w:val="both"/>
              <w:rPr>
                <w:rFonts w:eastAsia="Arial" w:cs="Arial"/>
                <w:color w:val="151616"/>
                <w:sz w:val="24"/>
                <w:szCs w:val="24"/>
                <w:lang w:val="en-US"/>
              </w:rPr>
            </w:pPr>
            <w:r w:rsidRPr="00697022">
              <w:rPr>
                <w:rFonts w:eastAsia="Arial" w:cs="Arial"/>
                <w:noProof/>
                <w:color w:val="151616"/>
                <w:sz w:val="24"/>
                <w:szCs w:val="24"/>
              </w:rPr>
              <w:drawing>
                <wp:inline distT="0" distB="0" distL="0" distR="0" wp14:anchorId="5C70A161" wp14:editId="67EBFA26">
                  <wp:extent cx="331470" cy="321310"/>
                  <wp:effectExtent l="0" t="0" r="0" b="2540"/>
                  <wp:docPr id="92" name="Рисунок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4362972" name="Picture 2"/>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bwMode="auto">
                          <a:xfrm>
                            <a:off x="0" y="0"/>
                            <a:ext cx="331470" cy="321310"/>
                          </a:xfrm>
                          <a:prstGeom prst="rect">
                            <a:avLst/>
                          </a:prstGeom>
                          <a:noFill/>
                          <a:ln>
                            <a:noFill/>
                          </a:ln>
                        </pic:spPr>
                      </pic:pic>
                    </a:graphicData>
                  </a:graphic>
                </wp:inline>
              </w:drawing>
            </w:r>
          </w:p>
        </w:tc>
        <w:tc>
          <w:tcPr>
            <w:tcW w:w="1356" w:type="pct"/>
          </w:tcPr>
          <w:p w14:paraId="3D3EC51B" w14:textId="77777777" w:rsidR="000F2366" w:rsidRPr="00697022" w:rsidRDefault="00744EEB" w:rsidP="00740FE6">
            <w:pPr>
              <w:ind w:right="-15"/>
              <w:jc w:val="both"/>
              <w:rPr>
                <w:rFonts w:ascii="Times New Roman" w:eastAsia="Arial" w:hAnsi="Times New Roman" w:cs="Times New Roman"/>
                <w:color w:val="151616"/>
                <w:sz w:val="24"/>
                <w:szCs w:val="24"/>
                <w:lang w:val="en-US"/>
              </w:rPr>
            </w:pPr>
            <w:r w:rsidRPr="00697022">
              <w:rPr>
                <w:rFonts w:ascii="Times New Roman" w:hAnsi="Times New Roman" w:cs="Times New Roman"/>
                <w:sz w:val="24"/>
                <w:szCs w:val="24"/>
              </w:rPr>
              <w:t>Қайта стерилизациялауға болмайды</w:t>
            </w:r>
          </w:p>
        </w:tc>
        <w:tc>
          <w:tcPr>
            <w:tcW w:w="407" w:type="pct"/>
          </w:tcPr>
          <w:p w14:paraId="2C1C75D3" w14:textId="77777777" w:rsidR="000F2366" w:rsidRPr="00697022" w:rsidRDefault="00744EEB" w:rsidP="00740FE6">
            <w:pPr>
              <w:ind w:right="-15"/>
              <w:jc w:val="both"/>
              <w:rPr>
                <w:rFonts w:ascii="Times New Roman" w:eastAsia="Arial" w:hAnsi="Times New Roman" w:cs="Times New Roman"/>
                <w:color w:val="151616"/>
                <w:sz w:val="24"/>
                <w:szCs w:val="24"/>
                <w:lang w:val="en-US"/>
              </w:rPr>
            </w:pPr>
            <w:r w:rsidRPr="00697022">
              <w:rPr>
                <w:rFonts w:ascii="Times New Roman" w:eastAsia="Arial" w:hAnsi="Times New Roman" w:cs="Times New Roman"/>
                <w:noProof/>
                <w:color w:val="151616"/>
                <w:sz w:val="24"/>
                <w:szCs w:val="24"/>
              </w:rPr>
              <w:drawing>
                <wp:inline distT="0" distB="0" distL="0" distR="0" wp14:anchorId="62E883EE" wp14:editId="0D1A3288">
                  <wp:extent cx="331470" cy="341630"/>
                  <wp:effectExtent l="0" t="0" r="0" b="1270"/>
                  <wp:docPr id="94" name="Рисунок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8404253" name="Picture 4"/>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bwMode="auto">
                          <a:xfrm>
                            <a:off x="0" y="0"/>
                            <a:ext cx="331470" cy="341630"/>
                          </a:xfrm>
                          <a:prstGeom prst="rect">
                            <a:avLst/>
                          </a:prstGeom>
                          <a:noFill/>
                          <a:ln>
                            <a:noFill/>
                          </a:ln>
                        </pic:spPr>
                      </pic:pic>
                    </a:graphicData>
                  </a:graphic>
                </wp:inline>
              </w:drawing>
            </w:r>
          </w:p>
        </w:tc>
        <w:tc>
          <w:tcPr>
            <w:tcW w:w="927" w:type="pct"/>
          </w:tcPr>
          <w:p w14:paraId="5AE0F166" w14:textId="77777777" w:rsidR="000F2366" w:rsidRPr="00215A7B" w:rsidRDefault="00744EEB" w:rsidP="00DB4381">
            <w:pPr>
              <w:autoSpaceDE w:val="0"/>
              <w:autoSpaceDN w:val="0"/>
              <w:adjustRightInd w:val="0"/>
              <w:ind w:right="-15"/>
              <w:rPr>
                <w:rFonts w:ascii="Times New Roman" w:eastAsia="Arial" w:hAnsi="Times New Roman" w:cs="Times New Roman"/>
                <w:color w:val="151616"/>
                <w:sz w:val="24"/>
                <w:szCs w:val="24"/>
                <w:lang w:val="en-US"/>
              </w:rPr>
            </w:pPr>
            <w:r w:rsidRPr="00697022">
              <w:rPr>
                <w:rFonts w:ascii="Times New Roman" w:hAnsi="Times New Roman" w:cs="Times New Roman"/>
                <w:sz w:val="24"/>
                <w:szCs w:val="24"/>
              </w:rPr>
              <w:t>Қаптамасы</w:t>
            </w:r>
            <w:r w:rsidRPr="00034521">
              <w:rPr>
                <w:rFonts w:ascii="Times New Roman" w:hAnsi="Times New Roman" w:cs="Times New Roman"/>
                <w:sz w:val="24"/>
                <w:szCs w:val="24"/>
                <w:lang w:val="en-US"/>
              </w:rPr>
              <w:t xml:space="preserve"> </w:t>
            </w:r>
            <w:r w:rsidR="00CD3145">
              <w:rPr>
                <w:rFonts w:ascii="Times New Roman" w:hAnsi="Times New Roman" w:cs="Times New Roman"/>
                <w:sz w:val="24"/>
                <w:szCs w:val="24"/>
                <w:lang w:val="kk-KZ"/>
              </w:rPr>
              <w:t>з</w:t>
            </w:r>
            <w:r w:rsidRPr="00697022">
              <w:rPr>
                <w:rFonts w:ascii="Times New Roman" w:hAnsi="Times New Roman" w:cs="Times New Roman"/>
                <w:sz w:val="24"/>
                <w:szCs w:val="24"/>
              </w:rPr>
              <w:t>ақым</w:t>
            </w:r>
            <w:r w:rsidR="00DB4381">
              <w:rPr>
                <w:rFonts w:ascii="Times New Roman" w:hAnsi="Times New Roman" w:cs="Times New Roman"/>
                <w:sz w:val="24"/>
                <w:szCs w:val="24"/>
              </w:rPr>
              <w:t>далған</w:t>
            </w:r>
            <w:r w:rsidR="00DB4381" w:rsidRPr="00034521">
              <w:rPr>
                <w:rFonts w:ascii="Times New Roman" w:hAnsi="Times New Roman" w:cs="Times New Roman"/>
                <w:sz w:val="24"/>
                <w:szCs w:val="24"/>
                <w:lang w:val="en-US"/>
              </w:rPr>
              <w:t xml:space="preserve"> </w:t>
            </w:r>
            <w:r w:rsidR="00DB4381">
              <w:rPr>
                <w:rFonts w:ascii="Times New Roman" w:hAnsi="Times New Roman" w:cs="Times New Roman"/>
                <w:sz w:val="24"/>
                <w:szCs w:val="24"/>
              </w:rPr>
              <w:t>кезде</w:t>
            </w:r>
            <w:r w:rsidR="00DB4381" w:rsidRPr="00034521">
              <w:rPr>
                <w:rFonts w:ascii="Times New Roman" w:hAnsi="Times New Roman" w:cs="Times New Roman"/>
                <w:sz w:val="24"/>
                <w:szCs w:val="24"/>
                <w:lang w:val="en-US"/>
              </w:rPr>
              <w:t xml:space="preserve"> </w:t>
            </w:r>
            <w:r w:rsidR="00DB4381">
              <w:rPr>
                <w:rFonts w:ascii="Times New Roman" w:hAnsi="Times New Roman" w:cs="Times New Roman"/>
                <w:sz w:val="24"/>
                <w:szCs w:val="24"/>
              </w:rPr>
              <w:t>қолдануға</w:t>
            </w:r>
            <w:r w:rsidR="00DB4381" w:rsidRPr="00034521">
              <w:rPr>
                <w:rFonts w:ascii="Times New Roman" w:hAnsi="Times New Roman" w:cs="Times New Roman"/>
                <w:sz w:val="24"/>
                <w:szCs w:val="24"/>
                <w:lang w:val="en-US"/>
              </w:rPr>
              <w:t xml:space="preserve"> </w:t>
            </w:r>
            <w:r w:rsidR="00DB4381">
              <w:rPr>
                <w:rFonts w:ascii="Times New Roman" w:hAnsi="Times New Roman" w:cs="Times New Roman"/>
                <w:sz w:val="24"/>
                <w:szCs w:val="24"/>
              </w:rPr>
              <w:t>болмайды</w:t>
            </w:r>
          </w:p>
        </w:tc>
        <w:tc>
          <w:tcPr>
            <w:tcW w:w="641" w:type="pct"/>
          </w:tcPr>
          <w:p w14:paraId="0299B66B" w14:textId="77777777" w:rsidR="000F2366" w:rsidRPr="00697022" w:rsidRDefault="00744EEB" w:rsidP="00740FE6">
            <w:pPr>
              <w:ind w:right="-15"/>
              <w:jc w:val="both"/>
              <w:rPr>
                <w:rFonts w:eastAsia="Arial" w:cs="Arial"/>
                <w:color w:val="151616"/>
                <w:sz w:val="24"/>
                <w:szCs w:val="24"/>
                <w:lang w:val="en-US"/>
              </w:rPr>
            </w:pPr>
            <w:r w:rsidRPr="00697022">
              <w:rPr>
                <w:rFonts w:eastAsia="Arial" w:cs="Arial"/>
                <w:noProof/>
                <w:color w:val="151616"/>
                <w:sz w:val="24"/>
                <w:szCs w:val="24"/>
              </w:rPr>
              <w:drawing>
                <wp:inline distT="0" distB="0" distL="0" distR="0" wp14:anchorId="4111428E" wp14:editId="4E330F70">
                  <wp:extent cx="331470" cy="341630"/>
                  <wp:effectExtent l="0" t="0" r="0" b="1270"/>
                  <wp:docPr id="96" name="Рисунок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3643345" name="Picture 6"/>
                          <pic:cNvPicPr>
                            <a:picLocks noChangeAspect="1" noChangeArrowheads="1"/>
                          </pic:cNvPicPr>
                        </pic:nvPicPr>
                        <pic:blipFill>
                          <a:blip r:embed="rId22">
                            <a:extLst>
                              <a:ext uri="{28A0092B-C50C-407E-A947-70E740481C1C}">
                                <a14:useLocalDpi xmlns:a14="http://schemas.microsoft.com/office/drawing/2010/main" val="0"/>
                              </a:ext>
                            </a:extLst>
                          </a:blip>
                          <a:stretch>
                            <a:fillRect/>
                          </a:stretch>
                        </pic:blipFill>
                        <pic:spPr bwMode="auto">
                          <a:xfrm>
                            <a:off x="0" y="0"/>
                            <a:ext cx="331470" cy="341630"/>
                          </a:xfrm>
                          <a:prstGeom prst="rect">
                            <a:avLst/>
                          </a:prstGeom>
                          <a:noFill/>
                          <a:ln>
                            <a:noFill/>
                          </a:ln>
                        </pic:spPr>
                      </pic:pic>
                    </a:graphicData>
                  </a:graphic>
                </wp:inline>
              </w:drawing>
            </w:r>
          </w:p>
        </w:tc>
        <w:tc>
          <w:tcPr>
            <w:tcW w:w="1119" w:type="pct"/>
          </w:tcPr>
          <w:p w14:paraId="5DF7CA9C" w14:textId="77777777" w:rsidR="000F2366" w:rsidRPr="00697022" w:rsidRDefault="00744EEB" w:rsidP="00740FE6">
            <w:pPr>
              <w:ind w:right="-15"/>
              <w:jc w:val="both"/>
              <w:rPr>
                <w:rFonts w:ascii="Times New Roman" w:eastAsia="Arial" w:hAnsi="Times New Roman" w:cs="Times New Roman"/>
                <w:color w:val="151616"/>
                <w:sz w:val="24"/>
                <w:szCs w:val="24"/>
                <w:lang w:val="en-US"/>
              </w:rPr>
            </w:pPr>
            <w:r w:rsidRPr="00697022">
              <w:rPr>
                <w:rFonts w:ascii="Times New Roman" w:hAnsi="Times New Roman" w:cs="Times New Roman"/>
                <w:sz w:val="24"/>
                <w:szCs w:val="24"/>
              </w:rPr>
              <w:t>Өндірілген күні</w:t>
            </w:r>
          </w:p>
        </w:tc>
      </w:tr>
      <w:tr w:rsidR="00A4236A" w14:paraId="74CADC02" w14:textId="77777777" w:rsidTr="007C3ABF">
        <w:tc>
          <w:tcPr>
            <w:tcW w:w="550" w:type="pct"/>
          </w:tcPr>
          <w:p w14:paraId="4946EBB7" w14:textId="77777777" w:rsidR="000F2366" w:rsidRPr="00697022" w:rsidRDefault="00744EEB" w:rsidP="00740FE6">
            <w:pPr>
              <w:ind w:right="-15"/>
              <w:jc w:val="both"/>
              <w:rPr>
                <w:rFonts w:eastAsia="Arial" w:cs="Arial"/>
                <w:noProof/>
                <w:color w:val="151616"/>
                <w:sz w:val="24"/>
                <w:szCs w:val="24"/>
              </w:rPr>
            </w:pPr>
            <w:r w:rsidRPr="00697022">
              <w:rPr>
                <w:rFonts w:ascii="Times New Roman" w:eastAsia="Arial" w:hAnsi="Times New Roman" w:cs="Times New Roman"/>
                <w:noProof/>
                <w:color w:val="151616"/>
                <w:sz w:val="24"/>
                <w:szCs w:val="24"/>
              </w:rPr>
              <w:lastRenderedPageBreak/>
              <w:drawing>
                <wp:inline distT="0" distB="0" distL="0" distR="0" wp14:anchorId="17E40AF7" wp14:editId="22855FF4">
                  <wp:extent cx="220980" cy="256540"/>
                  <wp:effectExtent l="0" t="0" r="7620" b="0"/>
                  <wp:docPr id="101" name="Рисунок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8692104" name="Picture 11"/>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bwMode="auto">
                          <a:xfrm>
                            <a:off x="0" y="0"/>
                            <a:ext cx="220980" cy="256540"/>
                          </a:xfrm>
                          <a:prstGeom prst="rect">
                            <a:avLst/>
                          </a:prstGeom>
                          <a:noFill/>
                          <a:ln>
                            <a:noFill/>
                          </a:ln>
                        </pic:spPr>
                      </pic:pic>
                    </a:graphicData>
                  </a:graphic>
                </wp:inline>
              </w:drawing>
            </w:r>
          </w:p>
        </w:tc>
        <w:tc>
          <w:tcPr>
            <w:tcW w:w="1356" w:type="pct"/>
          </w:tcPr>
          <w:p w14:paraId="40CDB50E" w14:textId="77777777" w:rsidR="000F2366" w:rsidRPr="00697022" w:rsidRDefault="00744EEB" w:rsidP="00740FE6">
            <w:pPr>
              <w:ind w:right="-15"/>
              <w:jc w:val="both"/>
              <w:rPr>
                <w:rFonts w:ascii="Times New Roman" w:eastAsia="Arial" w:hAnsi="Times New Roman" w:cs="Times New Roman"/>
                <w:color w:val="151616"/>
                <w:sz w:val="24"/>
                <w:szCs w:val="24"/>
                <w:lang w:val="en-US"/>
              </w:rPr>
            </w:pPr>
            <w:r w:rsidRPr="00697022">
              <w:rPr>
                <w:rFonts w:ascii="Times New Roman" w:hAnsi="Times New Roman" w:cs="Times New Roman"/>
                <w:sz w:val="24"/>
                <w:szCs w:val="24"/>
              </w:rPr>
              <w:t>... дейін жарамды</w:t>
            </w:r>
          </w:p>
        </w:tc>
        <w:tc>
          <w:tcPr>
            <w:tcW w:w="407" w:type="pct"/>
          </w:tcPr>
          <w:p w14:paraId="2EA7B14E" w14:textId="77777777" w:rsidR="000F2366" w:rsidRPr="00697022" w:rsidRDefault="00744EEB" w:rsidP="00740FE6">
            <w:pPr>
              <w:ind w:right="-15"/>
              <w:jc w:val="both"/>
              <w:rPr>
                <w:rFonts w:ascii="Times New Roman" w:eastAsia="Arial" w:hAnsi="Times New Roman" w:cs="Times New Roman"/>
                <w:noProof/>
                <w:color w:val="151616"/>
                <w:sz w:val="24"/>
                <w:szCs w:val="24"/>
              </w:rPr>
            </w:pPr>
            <w:r w:rsidRPr="00697022">
              <w:rPr>
                <w:rFonts w:ascii="Times New Roman" w:eastAsia="Arial" w:hAnsi="Times New Roman" w:cs="Times New Roman"/>
                <w:noProof/>
                <w:color w:val="151616"/>
                <w:sz w:val="24"/>
                <w:szCs w:val="24"/>
              </w:rPr>
              <w:drawing>
                <wp:inline distT="0" distB="0" distL="0" distR="0" wp14:anchorId="71BECC49" wp14:editId="3FAFF2A6">
                  <wp:extent cx="331470" cy="23114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1954036" name="Picture 14"/>
                          <pic:cNvPicPr>
                            <a:picLocks noChangeAspect="1" noChangeArrowheads="1"/>
                          </pic:cNvPicPr>
                        </pic:nvPicPr>
                        <pic:blipFill>
                          <a:blip r:embed="rId24">
                            <a:extLst>
                              <a:ext uri="{28A0092B-C50C-407E-A947-70E740481C1C}">
                                <a14:useLocalDpi xmlns:a14="http://schemas.microsoft.com/office/drawing/2010/main" val="0"/>
                              </a:ext>
                            </a:extLst>
                          </a:blip>
                          <a:stretch>
                            <a:fillRect/>
                          </a:stretch>
                        </pic:blipFill>
                        <pic:spPr bwMode="auto">
                          <a:xfrm>
                            <a:off x="0" y="0"/>
                            <a:ext cx="331470" cy="231140"/>
                          </a:xfrm>
                          <a:prstGeom prst="rect">
                            <a:avLst/>
                          </a:prstGeom>
                          <a:noFill/>
                          <a:ln>
                            <a:noFill/>
                          </a:ln>
                        </pic:spPr>
                      </pic:pic>
                    </a:graphicData>
                  </a:graphic>
                </wp:inline>
              </w:drawing>
            </w:r>
          </w:p>
        </w:tc>
        <w:tc>
          <w:tcPr>
            <w:tcW w:w="927" w:type="pct"/>
          </w:tcPr>
          <w:p w14:paraId="7249C14B" w14:textId="77777777" w:rsidR="000F2366" w:rsidRPr="00697022" w:rsidRDefault="00744EEB" w:rsidP="00740FE6">
            <w:pPr>
              <w:ind w:right="-15"/>
              <w:jc w:val="both"/>
              <w:rPr>
                <w:rFonts w:ascii="Times New Roman" w:eastAsia="Arial" w:hAnsi="Times New Roman" w:cs="Times New Roman"/>
                <w:color w:val="151616"/>
                <w:sz w:val="24"/>
                <w:szCs w:val="24"/>
              </w:rPr>
            </w:pPr>
            <w:r w:rsidRPr="00697022">
              <w:rPr>
                <w:rFonts w:ascii="Times New Roman" w:hAnsi="Times New Roman" w:cs="Times New Roman"/>
                <w:sz w:val="24"/>
                <w:szCs w:val="24"/>
              </w:rPr>
              <w:t>Серия нөмірі</w:t>
            </w:r>
          </w:p>
        </w:tc>
        <w:tc>
          <w:tcPr>
            <w:tcW w:w="641" w:type="pct"/>
          </w:tcPr>
          <w:p w14:paraId="128950C9" w14:textId="77777777" w:rsidR="000F2366" w:rsidRPr="00697022" w:rsidRDefault="00744EEB" w:rsidP="00740FE6">
            <w:pPr>
              <w:ind w:right="-15"/>
              <w:jc w:val="both"/>
              <w:rPr>
                <w:rFonts w:eastAsia="Arial" w:cs="Arial"/>
                <w:noProof/>
                <w:color w:val="151616"/>
                <w:sz w:val="24"/>
                <w:szCs w:val="24"/>
              </w:rPr>
            </w:pPr>
            <w:r w:rsidRPr="00697022">
              <w:rPr>
                <w:noProof/>
              </w:rPr>
              <w:drawing>
                <wp:anchor distT="0" distB="0" distL="114300" distR="114300" simplePos="0" relativeHeight="251658240" behindDoc="1" locked="0" layoutInCell="1" allowOverlap="1" wp14:anchorId="5BFC93F5" wp14:editId="03C50D0D">
                  <wp:simplePos x="0" y="0"/>
                  <wp:positionH relativeFrom="column">
                    <wp:posOffset>-21378</wp:posOffset>
                  </wp:positionH>
                  <wp:positionV relativeFrom="paragraph">
                    <wp:posOffset>1270</wp:posOffset>
                  </wp:positionV>
                  <wp:extent cx="601133" cy="190458"/>
                  <wp:effectExtent l="0" t="0" r="0" b="635"/>
                  <wp:wrapTight wrapText="bothSides">
                    <wp:wrapPolygon edited="0">
                      <wp:start x="0" y="0"/>
                      <wp:lineTo x="0" y="19505"/>
                      <wp:lineTo x="20550" y="19505"/>
                      <wp:lineTo x="20550" y="0"/>
                      <wp:lineTo x="0" y="0"/>
                    </wp:wrapPolygon>
                  </wp:wrapTight>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6386554"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tretch>
                            <a:fillRect/>
                          </a:stretch>
                        </pic:blipFill>
                        <pic:spPr bwMode="auto">
                          <a:xfrm>
                            <a:off x="0" y="0"/>
                            <a:ext cx="601133" cy="190458"/>
                          </a:xfrm>
                          <a:prstGeom prst="rect">
                            <a:avLst/>
                          </a:prstGeom>
                          <a:noFill/>
                          <a:ln>
                            <a:noFill/>
                          </a:ln>
                        </pic:spPr>
                      </pic:pic>
                    </a:graphicData>
                  </a:graphic>
                </wp:anchor>
              </w:drawing>
            </w:r>
          </w:p>
        </w:tc>
        <w:tc>
          <w:tcPr>
            <w:tcW w:w="1119" w:type="pct"/>
          </w:tcPr>
          <w:p w14:paraId="38ECF048" w14:textId="77777777" w:rsidR="000F2366" w:rsidRPr="00697022" w:rsidRDefault="00744EEB" w:rsidP="00740FE6">
            <w:pPr>
              <w:ind w:right="-15"/>
              <w:jc w:val="both"/>
              <w:rPr>
                <w:rFonts w:ascii="Times New Roman" w:eastAsia="Arial" w:hAnsi="Times New Roman" w:cs="Times New Roman"/>
                <w:color w:val="151616"/>
                <w:sz w:val="24"/>
                <w:szCs w:val="24"/>
                <w:lang w:val="en-US"/>
              </w:rPr>
            </w:pPr>
            <w:r w:rsidRPr="00697022">
              <w:rPr>
                <w:rFonts w:ascii="Times New Roman" w:eastAsia="Arial" w:hAnsi="Times New Roman" w:cs="Times New Roman"/>
                <w:color w:val="151616"/>
                <w:sz w:val="24"/>
                <w:szCs w:val="24"/>
              </w:rPr>
              <w:t>Этилен тотығымен стерилизацияланған</w:t>
            </w:r>
          </w:p>
        </w:tc>
      </w:tr>
      <w:tr w:rsidR="00A4236A" w14:paraId="0472CC02" w14:textId="77777777" w:rsidTr="007C3ABF">
        <w:tc>
          <w:tcPr>
            <w:tcW w:w="550" w:type="pct"/>
          </w:tcPr>
          <w:p w14:paraId="25674179" w14:textId="77777777" w:rsidR="000F2366" w:rsidRPr="00697022" w:rsidRDefault="00744EEB" w:rsidP="00740FE6">
            <w:pPr>
              <w:ind w:right="-15"/>
              <w:jc w:val="both"/>
              <w:rPr>
                <w:rFonts w:eastAsia="Arial" w:cs="Arial"/>
                <w:noProof/>
                <w:color w:val="151616"/>
                <w:sz w:val="24"/>
                <w:szCs w:val="24"/>
              </w:rPr>
            </w:pPr>
            <w:r w:rsidRPr="00697022">
              <w:rPr>
                <w:noProof/>
              </w:rPr>
              <w:drawing>
                <wp:inline distT="0" distB="0" distL="0" distR="0" wp14:anchorId="3992668B" wp14:editId="4074AC87">
                  <wp:extent cx="495300" cy="309245"/>
                  <wp:effectExtent l="0" t="0" r="0" b="0"/>
                  <wp:docPr id="12" name="Picut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26" cstate="print"/>
                          <a:stretch>
                            <a:fillRect/>
                          </a:stretch>
                        </pic:blipFill>
                        <pic:spPr>
                          <a:xfrm>
                            <a:off x="0" y="0"/>
                            <a:ext cx="495300" cy="309245"/>
                          </a:xfrm>
                          <a:prstGeom prst="rect">
                            <a:avLst/>
                          </a:prstGeom>
                        </pic:spPr>
                      </pic:pic>
                    </a:graphicData>
                  </a:graphic>
                </wp:inline>
              </w:drawing>
            </w:r>
          </w:p>
        </w:tc>
        <w:tc>
          <w:tcPr>
            <w:tcW w:w="1356" w:type="pct"/>
          </w:tcPr>
          <w:p w14:paraId="05478578" w14:textId="77777777" w:rsidR="000F2366" w:rsidRPr="00697022" w:rsidRDefault="00744EEB" w:rsidP="00740FE6">
            <w:pPr>
              <w:ind w:right="-15"/>
              <w:jc w:val="both"/>
              <w:rPr>
                <w:rFonts w:ascii="Times New Roman" w:eastAsia="Arial" w:hAnsi="Times New Roman" w:cs="Times New Roman"/>
                <w:color w:val="151616"/>
                <w:sz w:val="24"/>
                <w:szCs w:val="24"/>
              </w:rPr>
            </w:pPr>
            <w:r w:rsidRPr="00697022">
              <w:rPr>
                <w:rFonts w:ascii="Times New Roman" w:hAnsi="Times New Roman" w:cs="Times New Roman"/>
                <w:color w:val="151616"/>
                <w:sz w:val="24"/>
                <w:szCs w:val="24"/>
              </w:rPr>
              <w:t>Температуралық шегі</w:t>
            </w:r>
          </w:p>
        </w:tc>
        <w:tc>
          <w:tcPr>
            <w:tcW w:w="407" w:type="pct"/>
          </w:tcPr>
          <w:p w14:paraId="23D7FD26" w14:textId="77777777" w:rsidR="000F2366" w:rsidRPr="00697022" w:rsidRDefault="00744EEB" w:rsidP="00740FE6">
            <w:pPr>
              <w:ind w:right="-15"/>
              <w:jc w:val="both"/>
              <w:rPr>
                <w:rFonts w:ascii="Times New Roman" w:eastAsia="Arial" w:hAnsi="Times New Roman" w:cs="Times New Roman"/>
                <w:noProof/>
                <w:color w:val="151616"/>
                <w:sz w:val="24"/>
                <w:szCs w:val="24"/>
              </w:rPr>
            </w:pPr>
            <w:r w:rsidRPr="00697022">
              <w:rPr>
                <w:rFonts w:ascii="Times New Roman" w:hAnsi="Times New Roman" w:cs="Times New Roman"/>
                <w:noProof/>
                <w:color w:val="151616"/>
                <w:sz w:val="24"/>
                <w:szCs w:val="24"/>
              </w:rPr>
              <w:drawing>
                <wp:anchor distT="0" distB="0" distL="114300" distR="114300" simplePos="0" relativeHeight="251660288" behindDoc="1" locked="0" layoutInCell="1" allowOverlap="1" wp14:anchorId="570B7C33" wp14:editId="6EA8A377">
                  <wp:simplePos x="0" y="0"/>
                  <wp:positionH relativeFrom="column">
                    <wp:posOffset>-65405</wp:posOffset>
                  </wp:positionH>
                  <wp:positionV relativeFrom="paragraph">
                    <wp:posOffset>36195</wp:posOffset>
                  </wp:positionV>
                  <wp:extent cx="342900" cy="271145"/>
                  <wp:effectExtent l="0" t="0" r="0" b="0"/>
                  <wp:wrapTight wrapText="bothSides">
                    <wp:wrapPolygon edited="0">
                      <wp:start x="0" y="0"/>
                      <wp:lineTo x="0" y="19728"/>
                      <wp:lineTo x="20400" y="19728"/>
                      <wp:lineTo x="20400" y="0"/>
                      <wp:lineTo x="0" y="0"/>
                    </wp:wrapPolygon>
                  </wp:wrapTight>
                  <wp:docPr id="60837965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569530" name="Picture 5"/>
                          <pic:cNvPicPr>
                            <a:picLocks noChangeAspect="1" noChangeArrowheads="1"/>
                          </pic:cNvPicPr>
                        </pic:nvPicPr>
                        <pic:blipFill>
                          <a:blip r:embed="rId27" cstate="print">
                            <a:extLst>
                              <a:ext uri="{28A0092B-C50C-407E-A947-70E740481C1C}">
                                <a14:useLocalDpi xmlns:a14="http://schemas.microsoft.com/office/drawing/2010/main" val="0"/>
                              </a:ext>
                            </a:extLst>
                          </a:blip>
                          <a:stretch>
                            <a:fillRect/>
                          </a:stretch>
                        </pic:blipFill>
                        <pic:spPr bwMode="auto">
                          <a:xfrm>
                            <a:off x="0" y="0"/>
                            <a:ext cx="342900" cy="271145"/>
                          </a:xfrm>
                          <a:prstGeom prst="rect">
                            <a:avLst/>
                          </a:prstGeom>
                          <a:noFill/>
                          <a:ln>
                            <a:noFill/>
                          </a:ln>
                        </pic:spPr>
                      </pic:pic>
                    </a:graphicData>
                  </a:graphic>
                </wp:anchor>
              </w:drawing>
            </w:r>
          </w:p>
        </w:tc>
        <w:tc>
          <w:tcPr>
            <w:tcW w:w="927" w:type="pct"/>
          </w:tcPr>
          <w:p w14:paraId="30176942" w14:textId="77777777" w:rsidR="000F2366" w:rsidRPr="00702CD4" w:rsidRDefault="00744EEB" w:rsidP="00740FE6">
            <w:pPr>
              <w:ind w:right="-15"/>
              <w:jc w:val="both"/>
              <w:rPr>
                <w:rFonts w:ascii="Times New Roman" w:eastAsia="Arial" w:hAnsi="Times New Roman" w:cs="Times New Roman"/>
                <w:color w:val="151616"/>
                <w:sz w:val="24"/>
                <w:szCs w:val="24"/>
                <w:lang w:val="en-US"/>
              </w:rPr>
            </w:pPr>
            <w:r w:rsidRPr="00697022">
              <w:rPr>
                <w:rFonts w:ascii="Times New Roman" w:hAnsi="Times New Roman" w:cs="Times New Roman"/>
                <w:sz w:val="24"/>
                <w:szCs w:val="24"/>
              </w:rPr>
              <w:t>Өндіруші</w:t>
            </w:r>
          </w:p>
        </w:tc>
        <w:tc>
          <w:tcPr>
            <w:tcW w:w="641" w:type="pct"/>
          </w:tcPr>
          <w:p w14:paraId="0D2DC346" w14:textId="77777777" w:rsidR="000F2366" w:rsidRPr="00E359C0" w:rsidRDefault="000F2366" w:rsidP="00740FE6">
            <w:pPr>
              <w:ind w:right="-15"/>
              <w:jc w:val="both"/>
              <w:rPr>
                <w:rFonts w:eastAsia="Arial" w:cs="Arial"/>
                <w:noProof/>
                <w:color w:val="151616"/>
                <w:sz w:val="24"/>
                <w:szCs w:val="24"/>
              </w:rPr>
            </w:pPr>
          </w:p>
        </w:tc>
        <w:tc>
          <w:tcPr>
            <w:tcW w:w="1119" w:type="pct"/>
          </w:tcPr>
          <w:p w14:paraId="2FA9140C" w14:textId="77777777" w:rsidR="000F2366" w:rsidRPr="000F4417" w:rsidRDefault="000F2366" w:rsidP="00740FE6">
            <w:pPr>
              <w:ind w:right="-15"/>
              <w:jc w:val="both"/>
              <w:rPr>
                <w:rFonts w:ascii="Times New Roman" w:eastAsia="Arial" w:hAnsi="Times New Roman" w:cs="Times New Roman"/>
                <w:color w:val="151616"/>
                <w:sz w:val="24"/>
                <w:szCs w:val="24"/>
              </w:rPr>
            </w:pPr>
          </w:p>
        </w:tc>
      </w:tr>
    </w:tbl>
    <w:p w14:paraId="43090C51" w14:textId="77777777" w:rsidR="001C22D2" w:rsidRPr="00753CCC" w:rsidRDefault="001C22D2" w:rsidP="00F32637">
      <w:pPr>
        <w:rPr>
          <w:rFonts w:ascii="Times New Roman" w:hAnsi="Times New Roman" w:cs="Times New Roman"/>
          <w:sz w:val="28"/>
          <w:szCs w:val="28"/>
        </w:rPr>
      </w:pPr>
    </w:p>
    <w:p w14:paraId="4D2A63FB" w14:textId="3D8A8132" w:rsidR="00D76073" w:rsidRDefault="00D76073"/>
    <w:sectPr w:rsidR="00D76073" w:rsidSect="00F32637">
      <w:footerReference w:type="even" r:id="rId28"/>
      <w:footerReference w:type="default" r:id="rId29"/>
      <w:footerReference w:type="first" r:id="rId30"/>
      <w:pgSz w:w="11906" w:h="16838"/>
      <w:pgMar w:top="85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B358EE" w14:textId="77777777" w:rsidR="007A3895" w:rsidRDefault="007A3895">
      <w:pPr>
        <w:spacing w:after="0" w:line="240" w:lineRule="auto"/>
      </w:pPr>
      <w:r>
        <w:separator/>
      </w:r>
    </w:p>
  </w:endnote>
  <w:endnote w:type="continuationSeparator" w:id="0">
    <w:p w14:paraId="1E8987AA" w14:textId="77777777" w:rsidR="007A3895" w:rsidRDefault="007A38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CCC21" w14:textId="77777777" w:rsidR="009D472B" w:rsidRDefault="007A3895"/>
  <w:p w14:paraId="41DFE727" w14:textId="77777777" w:rsidR="00D76073" w:rsidRDefault="007A3895">
    <w:r>
      <w:rPr>
        <w:rFonts w:ascii="Times New Roman" w:eastAsia="Times New Roman" w:hAnsi="Times New Roman" w:cs="Times New Roman"/>
      </w:rPr>
      <w:t>Шешімі: N080912</w:t>
    </w:r>
    <w:r>
      <w:rPr>
        <w:rFonts w:ascii="Times New Roman" w:eastAsia="Times New Roman" w:hAnsi="Times New Roman" w:cs="Times New Roman"/>
      </w:rPr>
      <w:br/>
      <w:t>Шешім тіркелген күні: 06.11.2024</w:t>
    </w:r>
    <w:r>
      <w:rPr>
        <w:rFonts w:ascii="Times New Roman" w:eastAsia="Times New Roman" w:hAnsi="Times New Roman" w:cs="Times New Roman"/>
      </w:rPr>
      <w:br/>
      <w:t xml:space="preserve">Мемлекеттік орган </w:t>
    </w:r>
    <w:r>
      <w:rPr>
        <w:rFonts w:ascii="Times New Roman" w:eastAsia="Times New Roman" w:hAnsi="Times New Roman" w:cs="Times New Roman"/>
      </w:rPr>
      <w:t>басшысының (немесе уәкілетті тұлғаның) тегі, аты, әкесінің аты (бар болса): Кенжеханова А. Ж.</w:t>
    </w:r>
    <w:r>
      <w:rPr>
        <w:rFonts w:ascii="Times New Roman" w:eastAsia="Times New Roman" w:hAnsi="Times New Roman" w:cs="Times New Roman"/>
      </w:rPr>
      <w:br/>
      <w:t>(Қазақстан Республикасы Денсаулық сақтау министрлігінің Медициналық және фармацевтикалық бақылау комитеті)</w:t>
    </w:r>
    <w:r>
      <w:rPr>
        <w:rFonts w:ascii="Times New Roman" w:eastAsia="Times New Roman" w:hAnsi="Times New Roman" w:cs="Times New Roman"/>
      </w:rPr>
      <w:br/>
      <w:t>Осы құжат «Электронды құжат және электрондық цифрлы қол</w:t>
    </w:r>
    <w:r>
      <w:rPr>
        <w:rFonts w:ascii="Times New Roman" w:eastAsia="Times New Roman" w:hAnsi="Times New Roman" w:cs="Times New Roman"/>
      </w:rPr>
      <w:t xml:space="preserve"> қою жөнінде» 2003 жылғы 7 қаңтардағы ҚРЗ 7-бабы 1-тармағына сәйкес қағаз түріндегі құжатқа тең</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B5D50" w14:textId="77777777" w:rsidR="009D472B" w:rsidRDefault="007A3895"/>
  <w:p w14:paraId="72B790EA" w14:textId="369A0F59" w:rsidR="00D76073" w:rsidRDefault="00D7607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4EA44" w14:textId="77777777" w:rsidR="009D472B" w:rsidRDefault="007A3895"/>
  <w:p w14:paraId="147BEA4E" w14:textId="77777777" w:rsidR="00D76073" w:rsidRDefault="007A3895">
    <w:r>
      <w:rPr>
        <w:rFonts w:ascii="Times New Roman" w:eastAsia="Times New Roman" w:hAnsi="Times New Roman" w:cs="Times New Roman"/>
      </w:rPr>
      <w:t>Шешімі: N080912</w:t>
    </w:r>
    <w:r>
      <w:rPr>
        <w:rFonts w:ascii="Times New Roman" w:eastAsia="Times New Roman" w:hAnsi="Times New Roman" w:cs="Times New Roman"/>
      </w:rPr>
      <w:br/>
      <w:t>Шешім тіркелген күні: 06.11.2024</w:t>
    </w:r>
    <w:r>
      <w:rPr>
        <w:rFonts w:ascii="Times New Roman" w:eastAsia="Times New Roman" w:hAnsi="Times New Roman" w:cs="Times New Roman"/>
      </w:rPr>
      <w:br/>
      <w:t xml:space="preserve">Мемлекеттік орган басшысының (немесе уәкілетті тұлғаның) тегі, аты, әкесінің аты (бар болса): Кенжеханова А. </w:t>
    </w:r>
    <w:r>
      <w:rPr>
        <w:rFonts w:ascii="Times New Roman" w:eastAsia="Times New Roman" w:hAnsi="Times New Roman" w:cs="Times New Roman"/>
      </w:rPr>
      <w:t>Ж.</w:t>
    </w:r>
    <w:r>
      <w:rPr>
        <w:rFonts w:ascii="Times New Roman" w:eastAsia="Times New Roman" w:hAnsi="Times New Roman" w:cs="Times New Roman"/>
      </w:rPr>
      <w:br/>
      <w:t>(Қазақстан Республикасы Денсаулық сақтау министрлігінің Медициналық және фармацевтикалық бақылау комитеті)</w:t>
    </w:r>
    <w:r>
      <w:rPr>
        <w:rFonts w:ascii="Times New Roman" w:eastAsia="Times New Roman" w:hAnsi="Times New Roman" w:cs="Times New Roman"/>
      </w:rPr>
      <w:br/>
      <w:t>Осы құжат «Электронды құжат және электрондық цифрлы қол қою жөнінде» 2003 жылғы 7 қаңтардағы ҚРЗ 7-бабы 1-тармағына сәйкес қағаз түріндегі құжатқа</w:t>
    </w:r>
    <w:r>
      <w:rPr>
        <w:rFonts w:ascii="Times New Roman" w:eastAsia="Times New Roman" w:hAnsi="Times New Roman" w:cs="Times New Roman"/>
      </w:rPr>
      <w:t xml:space="preserve"> тең</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57AD32" w14:textId="77777777" w:rsidR="007A3895" w:rsidRDefault="007A3895">
      <w:pPr>
        <w:spacing w:after="0" w:line="240" w:lineRule="auto"/>
      </w:pPr>
      <w:r>
        <w:separator/>
      </w:r>
    </w:p>
  </w:footnote>
  <w:footnote w:type="continuationSeparator" w:id="0">
    <w:p w14:paraId="369F7996" w14:textId="77777777" w:rsidR="007A3895" w:rsidRDefault="007A38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674B73"/>
    <w:multiLevelType w:val="hybridMultilevel"/>
    <w:tmpl w:val="681434D8"/>
    <w:lvl w:ilvl="0" w:tplc="99AE3ABC">
      <w:numFmt w:val="bullet"/>
      <w:lvlText w:val=""/>
      <w:lvlJc w:val="left"/>
      <w:pPr>
        <w:ind w:left="407" w:hanging="303"/>
      </w:pPr>
      <w:rPr>
        <w:rFonts w:ascii="Symbol" w:eastAsia="Symbol" w:hAnsi="Symbol" w:cs="Symbol" w:hint="default"/>
        <w:w w:val="104"/>
        <w:sz w:val="14"/>
        <w:szCs w:val="14"/>
        <w:lang w:val="en-US" w:eastAsia="en-US" w:bidi="en-US"/>
      </w:rPr>
    </w:lvl>
    <w:lvl w:ilvl="1" w:tplc="B148B454">
      <w:numFmt w:val="bullet"/>
      <w:lvlText w:val="•"/>
      <w:lvlJc w:val="left"/>
      <w:pPr>
        <w:ind w:left="1094" w:hanging="303"/>
      </w:pPr>
      <w:rPr>
        <w:rFonts w:hint="default"/>
        <w:lang w:val="en-US" w:eastAsia="en-US" w:bidi="en-US"/>
      </w:rPr>
    </w:lvl>
    <w:lvl w:ilvl="2" w:tplc="9926F61E">
      <w:numFmt w:val="bullet"/>
      <w:lvlText w:val="•"/>
      <w:lvlJc w:val="left"/>
      <w:pPr>
        <w:ind w:left="1789" w:hanging="303"/>
      </w:pPr>
      <w:rPr>
        <w:rFonts w:hint="default"/>
        <w:lang w:val="en-US" w:eastAsia="en-US" w:bidi="en-US"/>
      </w:rPr>
    </w:lvl>
    <w:lvl w:ilvl="3" w:tplc="8B584226">
      <w:numFmt w:val="bullet"/>
      <w:lvlText w:val="•"/>
      <w:lvlJc w:val="left"/>
      <w:pPr>
        <w:ind w:left="2484" w:hanging="303"/>
      </w:pPr>
      <w:rPr>
        <w:rFonts w:hint="default"/>
        <w:lang w:val="en-US" w:eastAsia="en-US" w:bidi="en-US"/>
      </w:rPr>
    </w:lvl>
    <w:lvl w:ilvl="4" w:tplc="0B229494">
      <w:numFmt w:val="bullet"/>
      <w:lvlText w:val="•"/>
      <w:lvlJc w:val="left"/>
      <w:pPr>
        <w:ind w:left="3178" w:hanging="303"/>
      </w:pPr>
      <w:rPr>
        <w:rFonts w:hint="default"/>
        <w:lang w:val="en-US" w:eastAsia="en-US" w:bidi="en-US"/>
      </w:rPr>
    </w:lvl>
    <w:lvl w:ilvl="5" w:tplc="8C66C5C8">
      <w:numFmt w:val="bullet"/>
      <w:lvlText w:val="•"/>
      <w:lvlJc w:val="left"/>
      <w:pPr>
        <w:ind w:left="3873" w:hanging="303"/>
      </w:pPr>
      <w:rPr>
        <w:rFonts w:hint="default"/>
        <w:lang w:val="en-US" w:eastAsia="en-US" w:bidi="en-US"/>
      </w:rPr>
    </w:lvl>
    <w:lvl w:ilvl="6" w:tplc="1E3C3504">
      <w:numFmt w:val="bullet"/>
      <w:lvlText w:val="•"/>
      <w:lvlJc w:val="left"/>
      <w:pPr>
        <w:ind w:left="4568" w:hanging="303"/>
      </w:pPr>
      <w:rPr>
        <w:rFonts w:hint="default"/>
        <w:lang w:val="en-US" w:eastAsia="en-US" w:bidi="en-US"/>
      </w:rPr>
    </w:lvl>
    <w:lvl w:ilvl="7" w:tplc="30801E96">
      <w:numFmt w:val="bullet"/>
      <w:lvlText w:val="•"/>
      <w:lvlJc w:val="left"/>
      <w:pPr>
        <w:ind w:left="5262" w:hanging="303"/>
      </w:pPr>
      <w:rPr>
        <w:rFonts w:hint="default"/>
        <w:lang w:val="en-US" w:eastAsia="en-US" w:bidi="en-US"/>
      </w:rPr>
    </w:lvl>
    <w:lvl w:ilvl="8" w:tplc="E1AADFCE">
      <w:numFmt w:val="bullet"/>
      <w:lvlText w:val="•"/>
      <w:lvlJc w:val="left"/>
      <w:pPr>
        <w:ind w:left="5957" w:hanging="303"/>
      </w:pPr>
      <w:rPr>
        <w:rFonts w:hint="default"/>
        <w:lang w:val="en-US" w:eastAsia="en-US" w:bidi="en-US"/>
      </w:rPr>
    </w:lvl>
  </w:abstractNum>
  <w:abstractNum w:abstractNumId="1" w15:restartNumberingAfterBreak="0">
    <w:nsid w:val="79E057A7"/>
    <w:multiLevelType w:val="hybridMultilevel"/>
    <w:tmpl w:val="F56CFA86"/>
    <w:lvl w:ilvl="0" w:tplc="DB98D062">
      <w:numFmt w:val="bullet"/>
      <w:lvlText w:val=""/>
      <w:lvlJc w:val="left"/>
      <w:pPr>
        <w:ind w:left="377" w:hanging="270"/>
      </w:pPr>
      <w:rPr>
        <w:rFonts w:ascii="Symbol" w:eastAsia="Symbol" w:hAnsi="Symbol" w:cs="Symbol" w:hint="default"/>
        <w:w w:val="104"/>
        <w:sz w:val="14"/>
        <w:szCs w:val="14"/>
        <w:lang w:val="en-US" w:eastAsia="en-US" w:bidi="en-US"/>
      </w:rPr>
    </w:lvl>
    <w:lvl w:ilvl="1" w:tplc="C1EC12D4">
      <w:numFmt w:val="bullet"/>
      <w:lvlText w:val="•"/>
      <w:lvlJc w:val="left"/>
      <w:pPr>
        <w:ind w:left="1074" w:hanging="270"/>
      </w:pPr>
      <w:rPr>
        <w:rFonts w:hint="default"/>
        <w:lang w:val="en-US" w:eastAsia="en-US" w:bidi="en-US"/>
      </w:rPr>
    </w:lvl>
    <w:lvl w:ilvl="2" w:tplc="9FD2CF94">
      <w:numFmt w:val="bullet"/>
      <w:lvlText w:val="•"/>
      <w:lvlJc w:val="left"/>
      <w:pPr>
        <w:ind w:left="1769" w:hanging="270"/>
      </w:pPr>
      <w:rPr>
        <w:rFonts w:hint="default"/>
        <w:lang w:val="en-US" w:eastAsia="en-US" w:bidi="en-US"/>
      </w:rPr>
    </w:lvl>
    <w:lvl w:ilvl="3" w:tplc="0D2A5EF6">
      <w:numFmt w:val="bullet"/>
      <w:lvlText w:val="•"/>
      <w:lvlJc w:val="left"/>
      <w:pPr>
        <w:ind w:left="2463" w:hanging="270"/>
      </w:pPr>
      <w:rPr>
        <w:rFonts w:hint="default"/>
        <w:lang w:val="en-US" w:eastAsia="en-US" w:bidi="en-US"/>
      </w:rPr>
    </w:lvl>
    <w:lvl w:ilvl="4" w:tplc="87962A40">
      <w:numFmt w:val="bullet"/>
      <w:lvlText w:val="•"/>
      <w:lvlJc w:val="left"/>
      <w:pPr>
        <w:ind w:left="3158" w:hanging="270"/>
      </w:pPr>
      <w:rPr>
        <w:rFonts w:hint="default"/>
        <w:lang w:val="en-US" w:eastAsia="en-US" w:bidi="en-US"/>
      </w:rPr>
    </w:lvl>
    <w:lvl w:ilvl="5" w:tplc="541E6E2E">
      <w:numFmt w:val="bullet"/>
      <w:lvlText w:val="•"/>
      <w:lvlJc w:val="left"/>
      <w:pPr>
        <w:ind w:left="3852" w:hanging="270"/>
      </w:pPr>
      <w:rPr>
        <w:rFonts w:hint="default"/>
        <w:lang w:val="en-US" w:eastAsia="en-US" w:bidi="en-US"/>
      </w:rPr>
    </w:lvl>
    <w:lvl w:ilvl="6" w:tplc="5A2225EA">
      <w:numFmt w:val="bullet"/>
      <w:lvlText w:val="•"/>
      <w:lvlJc w:val="left"/>
      <w:pPr>
        <w:ind w:left="4547" w:hanging="270"/>
      </w:pPr>
      <w:rPr>
        <w:rFonts w:hint="default"/>
        <w:lang w:val="en-US" w:eastAsia="en-US" w:bidi="en-US"/>
      </w:rPr>
    </w:lvl>
    <w:lvl w:ilvl="7" w:tplc="F5CAD8C0">
      <w:numFmt w:val="bullet"/>
      <w:lvlText w:val="•"/>
      <w:lvlJc w:val="left"/>
      <w:pPr>
        <w:ind w:left="5242" w:hanging="270"/>
      </w:pPr>
      <w:rPr>
        <w:rFonts w:hint="default"/>
        <w:lang w:val="en-US" w:eastAsia="en-US" w:bidi="en-US"/>
      </w:rPr>
    </w:lvl>
    <w:lvl w:ilvl="8" w:tplc="C4B87C98">
      <w:numFmt w:val="bullet"/>
      <w:lvlText w:val="•"/>
      <w:lvlJc w:val="left"/>
      <w:pPr>
        <w:ind w:left="5936" w:hanging="270"/>
      </w:pPr>
      <w:rPr>
        <w:rFonts w:hint="default"/>
        <w:lang w:val="en-US" w:eastAsia="en-US" w:bidi="en-U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E20D7"/>
    <w:rsid w:val="00026BB2"/>
    <w:rsid w:val="00034521"/>
    <w:rsid w:val="00034F86"/>
    <w:rsid w:val="00037F69"/>
    <w:rsid w:val="00045435"/>
    <w:rsid w:val="000652DB"/>
    <w:rsid w:val="000A5878"/>
    <w:rsid w:val="000B4C25"/>
    <w:rsid w:val="000C76CE"/>
    <w:rsid w:val="000D5896"/>
    <w:rsid w:val="000F2366"/>
    <w:rsid w:val="000F4417"/>
    <w:rsid w:val="000F5592"/>
    <w:rsid w:val="00111119"/>
    <w:rsid w:val="001136C0"/>
    <w:rsid w:val="00130377"/>
    <w:rsid w:val="001570A1"/>
    <w:rsid w:val="001850D1"/>
    <w:rsid w:val="001A77AD"/>
    <w:rsid w:val="001B1151"/>
    <w:rsid w:val="001C0C62"/>
    <w:rsid w:val="001C22D2"/>
    <w:rsid w:val="001C51F0"/>
    <w:rsid w:val="001E4538"/>
    <w:rsid w:val="001F1083"/>
    <w:rsid w:val="00215A7B"/>
    <w:rsid w:val="00216299"/>
    <w:rsid w:val="00217D6C"/>
    <w:rsid w:val="002354B8"/>
    <w:rsid w:val="00250682"/>
    <w:rsid w:val="002B06C2"/>
    <w:rsid w:val="002C383D"/>
    <w:rsid w:val="002D45BA"/>
    <w:rsid w:val="002F307E"/>
    <w:rsid w:val="00305650"/>
    <w:rsid w:val="00337631"/>
    <w:rsid w:val="00342E90"/>
    <w:rsid w:val="003703FF"/>
    <w:rsid w:val="00376354"/>
    <w:rsid w:val="00382CCD"/>
    <w:rsid w:val="00394A75"/>
    <w:rsid w:val="003B7D1E"/>
    <w:rsid w:val="003C38D6"/>
    <w:rsid w:val="003E4F65"/>
    <w:rsid w:val="003F5D0E"/>
    <w:rsid w:val="00407670"/>
    <w:rsid w:val="004203CE"/>
    <w:rsid w:val="00423023"/>
    <w:rsid w:val="00431E4C"/>
    <w:rsid w:val="00463968"/>
    <w:rsid w:val="004820A3"/>
    <w:rsid w:val="0048302E"/>
    <w:rsid w:val="00494EE5"/>
    <w:rsid w:val="004A1593"/>
    <w:rsid w:val="004C380B"/>
    <w:rsid w:val="004C5947"/>
    <w:rsid w:val="004D555D"/>
    <w:rsid w:val="004E10AF"/>
    <w:rsid w:val="004E786E"/>
    <w:rsid w:val="004F39C5"/>
    <w:rsid w:val="004F5BB9"/>
    <w:rsid w:val="00502EA3"/>
    <w:rsid w:val="00506AB6"/>
    <w:rsid w:val="00534463"/>
    <w:rsid w:val="00572ABE"/>
    <w:rsid w:val="00595A8E"/>
    <w:rsid w:val="005B0016"/>
    <w:rsid w:val="005B6B73"/>
    <w:rsid w:val="005E0A47"/>
    <w:rsid w:val="005E5769"/>
    <w:rsid w:val="005F61D6"/>
    <w:rsid w:val="00611557"/>
    <w:rsid w:val="006127D7"/>
    <w:rsid w:val="0062102A"/>
    <w:rsid w:val="006342E7"/>
    <w:rsid w:val="006347B9"/>
    <w:rsid w:val="00636E65"/>
    <w:rsid w:val="006376F8"/>
    <w:rsid w:val="00647ABB"/>
    <w:rsid w:val="00661158"/>
    <w:rsid w:val="006765BB"/>
    <w:rsid w:val="00684DF9"/>
    <w:rsid w:val="006921FD"/>
    <w:rsid w:val="00697022"/>
    <w:rsid w:val="00697C09"/>
    <w:rsid w:val="006A0E2A"/>
    <w:rsid w:val="006A141B"/>
    <w:rsid w:val="006D2A3F"/>
    <w:rsid w:val="006D423A"/>
    <w:rsid w:val="006E0714"/>
    <w:rsid w:val="006E3FBF"/>
    <w:rsid w:val="006F2194"/>
    <w:rsid w:val="00702CD4"/>
    <w:rsid w:val="00737A46"/>
    <w:rsid w:val="00740FE6"/>
    <w:rsid w:val="00744EEB"/>
    <w:rsid w:val="007504E6"/>
    <w:rsid w:val="00753CCC"/>
    <w:rsid w:val="00772341"/>
    <w:rsid w:val="00781C6F"/>
    <w:rsid w:val="00787280"/>
    <w:rsid w:val="0079322A"/>
    <w:rsid w:val="007A3895"/>
    <w:rsid w:val="007C3964"/>
    <w:rsid w:val="007C3ABF"/>
    <w:rsid w:val="007C63B2"/>
    <w:rsid w:val="007D7E98"/>
    <w:rsid w:val="007E03F5"/>
    <w:rsid w:val="007E1174"/>
    <w:rsid w:val="007E3138"/>
    <w:rsid w:val="0081375E"/>
    <w:rsid w:val="00821803"/>
    <w:rsid w:val="00837516"/>
    <w:rsid w:val="00840494"/>
    <w:rsid w:val="00841B4C"/>
    <w:rsid w:val="008509D7"/>
    <w:rsid w:val="00862639"/>
    <w:rsid w:val="00871B52"/>
    <w:rsid w:val="008964BB"/>
    <w:rsid w:val="008C1190"/>
    <w:rsid w:val="008C4DC0"/>
    <w:rsid w:val="0090239B"/>
    <w:rsid w:val="009037BB"/>
    <w:rsid w:val="0091019D"/>
    <w:rsid w:val="009156A7"/>
    <w:rsid w:val="00922292"/>
    <w:rsid w:val="00953659"/>
    <w:rsid w:val="009826FC"/>
    <w:rsid w:val="00991A96"/>
    <w:rsid w:val="009C1B4E"/>
    <w:rsid w:val="009C7A88"/>
    <w:rsid w:val="009E1D99"/>
    <w:rsid w:val="009F1FB1"/>
    <w:rsid w:val="00A00E7C"/>
    <w:rsid w:val="00A322C6"/>
    <w:rsid w:val="00A32DCB"/>
    <w:rsid w:val="00A4236A"/>
    <w:rsid w:val="00A43F0B"/>
    <w:rsid w:val="00A47A82"/>
    <w:rsid w:val="00A47DA8"/>
    <w:rsid w:val="00A52AC0"/>
    <w:rsid w:val="00A57A45"/>
    <w:rsid w:val="00A65719"/>
    <w:rsid w:val="00A80585"/>
    <w:rsid w:val="00A977E5"/>
    <w:rsid w:val="00AA2430"/>
    <w:rsid w:val="00AA4F03"/>
    <w:rsid w:val="00AB04E1"/>
    <w:rsid w:val="00AB5204"/>
    <w:rsid w:val="00AD04CE"/>
    <w:rsid w:val="00AE1E73"/>
    <w:rsid w:val="00AF3CCF"/>
    <w:rsid w:val="00B31EE5"/>
    <w:rsid w:val="00B33CF8"/>
    <w:rsid w:val="00B420F2"/>
    <w:rsid w:val="00B470A3"/>
    <w:rsid w:val="00B47751"/>
    <w:rsid w:val="00B61E12"/>
    <w:rsid w:val="00B7357A"/>
    <w:rsid w:val="00B75D85"/>
    <w:rsid w:val="00B8283B"/>
    <w:rsid w:val="00B84D11"/>
    <w:rsid w:val="00B85891"/>
    <w:rsid w:val="00B94DF2"/>
    <w:rsid w:val="00BA3830"/>
    <w:rsid w:val="00BB6651"/>
    <w:rsid w:val="00BB6BF0"/>
    <w:rsid w:val="00BB7A94"/>
    <w:rsid w:val="00BD3CD8"/>
    <w:rsid w:val="00C02879"/>
    <w:rsid w:val="00C04ABE"/>
    <w:rsid w:val="00C07AEC"/>
    <w:rsid w:val="00C2434E"/>
    <w:rsid w:val="00C416D6"/>
    <w:rsid w:val="00C4208C"/>
    <w:rsid w:val="00C457EB"/>
    <w:rsid w:val="00C50A27"/>
    <w:rsid w:val="00C51A50"/>
    <w:rsid w:val="00C5752F"/>
    <w:rsid w:val="00C80804"/>
    <w:rsid w:val="00C96CC1"/>
    <w:rsid w:val="00CA328A"/>
    <w:rsid w:val="00CA373B"/>
    <w:rsid w:val="00CA51BF"/>
    <w:rsid w:val="00CA6944"/>
    <w:rsid w:val="00CB1D33"/>
    <w:rsid w:val="00CB5D45"/>
    <w:rsid w:val="00CB69A6"/>
    <w:rsid w:val="00CC06F6"/>
    <w:rsid w:val="00CC0C2B"/>
    <w:rsid w:val="00CD3145"/>
    <w:rsid w:val="00CE489A"/>
    <w:rsid w:val="00CE6489"/>
    <w:rsid w:val="00CF7199"/>
    <w:rsid w:val="00D06AC6"/>
    <w:rsid w:val="00D10FA7"/>
    <w:rsid w:val="00D22199"/>
    <w:rsid w:val="00D2227F"/>
    <w:rsid w:val="00D678B1"/>
    <w:rsid w:val="00D76073"/>
    <w:rsid w:val="00D8005F"/>
    <w:rsid w:val="00D8580D"/>
    <w:rsid w:val="00D912A4"/>
    <w:rsid w:val="00DA3F41"/>
    <w:rsid w:val="00DB22F3"/>
    <w:rsid w:val="00DB4381"/>
    <w:rsid w:val="00DC4C15"/>
    <w:rsid w:val="00DC5F82"/>
    <w:rsid w:val="00DD71DC"/>
    <w:rsid w:val="00E03A47"/>
    <w:rsid w:val="00E077AE"/>
    <w:rsid w:val="00E153FF"/>
    <w:rsid w:val="00E16FE7"/>
    <w:rsid w:val="00E212F6"/>
    <w:rsid w:val="00E25139"/>
    <w:rsid w:val="00E359C0"/>
    <w:rsid w:val="00E36C26"/>
    <w:rsid w:val="00E37995"/>
    <w:rsid w:val="00E40EC0"/>
    <w:rsid w:val="00E65CBC"/>
    <w:rsid w:val="00E718DA"/>
    <w:rsid w:val="00E76BB1"/>
    <w:rsid w:val="00EA4A17"/>
    <w:rsid w:val="00EB23D4"/>
    <w:rsid w:val="00EB7A93"/>
    <w:rsid w:val="00EC5195"/>
    <w:rsid w:val="00EE20D7"/>
    <w:rsid w:val="00EE53A6"/>
    <w:rsid w:val="00EE6505"/>
    <w:rsid w:val="00EF2552"/>
    <w:rsid w:val="00F12B84"/>
    <w:rsid w:val="00F22DB8"/>
    <w:rsid w:val="00F26869"/>
    <w:rsid w:val="00F30C58"/>
    <w:rsid w:val="00F32637"/>
    <w:rsid w:val="00F335C1"/>
    <w:rsid w:val="00F53D97"/>
    <w:rsid w:val="00F6039B"/>
    <w:rsid w:val="00F63937"/>
    <w:rsid w:val="00F63C12"/>
    <w:rsid w:val="00F72A68"/>
    <w:rsid w:val="00F7757B"/>
    <w:rsid w:val="00F91DB4"/>
    <w:rsid w:val="00FA45DC"/>
    <w:rsid w:val="00FB596E"/>
    <w:rsid w:val="00FC01DA"/>
    <w:rsid w:val="00FF05BD"/>
    <w:rsid w:val="00FF0C2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6018C"/>
  <w15:docId w15:val="{7DC0D9B2-0F73-4DBD-A825-9DBB4B26A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236A"/>
  </w:style>
  <w:style w:type="paragraph" w:styleId="1">
    <w:name w:val="heading 1"/>
    <w:basedOn w:val="a"/>
    <w:next w:val="a"/>
    <w:link w:val="10"/>
    <w:uiPriority w:val="9"/>
    <w:qFormat/>
    <w:rsid w:val="006376F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unhideWhenUsed/>
    <w:qFormat/>
    <w:rsid w:val="00840494"/>
    <w:pPr>
      <w:widowControl w:val="0"/>
      <w:autoSpaceDE w:val="0"/>
      <w:autoSpaceDN w:val="0"/>
      <w:spacing w:after="0" w:line="240" w:lineRule="auto"/>
      <w:ind w:left="113"/>
      <w:outlineLvl w:val="1"/>
    </w:pPr>
    <w:rPr>
      <w:rFonts w:ascii="Times New Roman" w:eastAsia="Times New Roman" w:hAnsi="Times New Roman" w:cs="Times New Roman"/>
      <w:b/>
      <w:bCs/>
      <w:sz w:val="14"/>
      <w:szCs w:val="14"/>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rsid w:val="006E0714"/>
    <w:pPr>
      <w:spacing w:after="120" w:line="240" w:lineRule="auto"/>
    </w:pPr>
    <w:rPr>
      <w:rFonts w:ascii="Times New Roman" w:eastAsia="Times New Roman" w:hAnsi="Times New Roman" w:cs="Times New Roman"/>
      <w:sz w:val="24"/>
      <w:szCs w:val="24"/>
    </w:rPr>
  </w:style>
  <w:style w:type="character" w:customStyle="1" w:styleId="a4">
    <w:name w:val="Основной текст Знак"/>
    <w:basedOn w:val="a0"/>
    <w:link w:val="a3"/>
    <w:semiHidden/>
    <w:rsid w:val="006E0714"/>
    <w:rPr>
      <w:rFonts w:ascii="Times New Roman" w:eastAsia="Times New Roman" w:hAnsi="Times New Roman" w:cs="Times New Roman"/>
      <w:sz w:val="24"/>
      <w:szCs w:val="24"/>
      <w:lang w:eastAsia="ru-RU"/>
    </w:rPr>
  </w:style>
  <w:style w:type="table" w:styleId="a5">
    <w:name w:val="Table Grid"/>
    <w:basedOn w:val="a1"/>
    <w:uiPriority w:val="39"/>
    <w:rsid w:val="008218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sid w:val="007E3138"/>
    <w:rPr>
      <w:color w:val="0000FF" w:themeColor="hyperlink"/>
      <w:u w:val="single"/>
    </w:rPr>
  </w:style>
  <w:style w:type="character" w:customStyle="1" w:styleId="UnresolvedMention1">
    <w:name w:val="Unresolved Mention1"/>
    <w:basedOn w:val="a0"/>
    <w:uiPriority w:val="99"/>
    <w:semiHidden/>
    <w:unhideWhenUsed/>
    <w:rsid w:val="007E3138"/>
    <w:rPr>
      <w:color w:val="605E5C"/>
      <w:shd w:val="clear" w:color="auto" w:fill="E1DFDD"/>
    </w:rPr>
  </w:style>
  <w:style w:type="paragraph" w:styleId="a7">
    <w:name w:val="List Paragraph"/>
    <w:basedOn w:val="a"/>
    <w:uiPriority w:val="34"/>
    <w:qFormat/>
    <w:rsid w:val="00B31EE5"/>
    <w:pPr>
      <w:ind w:left="720"/>
      <w:contextualSpacing/>
    </w:pPr>
  </w:style>
  <w:style w:type="character" w:customStyle="1" w:styleId="20">
    <w:name w:val="Заголовок 2 Знак"/>
    <w:basedOn w:val="a0"/>
    <w:link w:val="2"/>
    <w:uiPriority w:val="9"/>
    <w:rsid w:val="00840494"/>
    <w:rPr>
      <w:rFonts w:ascii="Times New Roman" w:eastAsia="Times New Roman" w:hAnsi="Times New Roman" w:cs="Times New Roman"/>
      <w:b/>
      <w:bCs/>
      <w:sz w:val="14"/>
      <w:szCs w:val="14"/>
      <w:lang w:bidi="en-US"/>
    </w:rPr>
  </w:style>
  <w:style w:type="character" w:customStyle="1" w:styleId="10">
    <w:name w:val="Заголовок 1 Знак"/>
    <w:basedOn w:val="a0"/>
    <w:link w:val="1"/>
    <w:uiPriority w:val="9"/>
    <w:rsid w:val="006376F8"/>
    <w:rPr>
      <w:rFonts w:asciiTheme="majorHAnsi" w:eastAsiaTheme="majorEastAsia" w:hAnsiTheme="majorHAnsi" w:cstheme="majorBidi"/>
      <w:color w:val="365F91" w:themeColor="accent1" w:themeShade="BF"/>
      <w:sz w:val="32"/>
      <w:szCs w:val="32"/>
      <w:lang w:eastAsia="ru-RU"/>
    </w:rPr>
  </w:style>
  <w:style w:type="character" w:styleId="a8">
    <w:name w:val="annotation reference"/>
    <w:basedOn w:val="a0"/>
    <w:uiPriority w:val="99"/>
    <w:semiHidden/>
    <w:unhideWhenUsed/>
    <w:rsid w:val="003E4F65"/>
    <w:rPr>
      <w:sz w:val="16"/>
      <w:szCs w:val="16"/>
    </w:rPr>
  </w:style>
  <w:style w:type="paragraph" w:styleId="a9">
    <w:name w:val="annotation text"/>
    <w:basedOn w:val="a"/>
    <w:link w:val="aa"/>
    <w:uiPriority w:val="99"/>
    <w:semiHidden/>
    <w:unhideWhenUsed/>
    <w:rsid w:val="003E4F65"/>
    <w:pPr>
      <w:spacing w:line="240" w:lineRule="auto"/>
    </w:pPr>
    <w:rPr>
      <w:sz w:val="20"/>
      <w:szCs w:val="20"/>
    </w:rPr>
  </w:style>
  <w:style w:type="character" w:customStyle="1" w:styleId="aa">
    <w:name w:val="Текст примечания Знак"/>
    <w:basedOn w:val="a0"/>
    <w:link w:val="a9"/>
    <w:uiPriority w:val="99"/>
    <w:semiHidden/>
    <w:rsid w:val="003E4F65"/>
    <w:rPr>
      <w:rFonts w:eastAsiaTheme="minorEastAsia"/>
      <w:sz w:val="20"/>
      <w:szCs w:val="20"/>
      <w:lang w:eastAsia="ru-RU"/>
    </w:rPr>
  </w:style>
  <w:style w:type="paragraph" w:styleId="ab">
    <w:name w:val="annotation subject"/>
    <w:basedOn w:val="a9"/>
    <w:next w:val="a9"/>
    <w:link w:val="ac"/>
    <w:uiPriority w:val="99"/>
    <w:semiHidden/>
    <w:unhideWhenUsed/>
    <w:rsid w:val="003E4F65"/>
    <w:rPr>
      <w:b/>
      <w:bCs/>
    </w:rPr>
  </w:style>
  <w:style w:type="character" w:customStyle="1" w:styleId="ac">
    <w:name w:val="Тема примечания Знак"/>
    <w:basedOn w:val="aa"/>
    <w:link w:val="ab"/>
    <w:uiPriority w:val="99"/>
    <w:semiHidden/>
    <w:rsid w:val="003E4F65"/>
    <w:rPr>
      <w:rFonts w:eastAsiaTheme="minorEastAsia"/>
      <w:b/>
      <w:bCs/>
      <w:sz w:val="20"/>
      <w:szCs w:val="20"/>
      <w:lang w:eastAsia="ru-RU"/>
    </w:rPr>
  </w:style>
  <w:style w:type="paragraph" w:styleId="ad">
    <w:name w:val="Revision"/>
    <w:hidden/>
    <w:uiPriority w:val="99"/>
    <w:semiHidden/>
    <w:rsid w:val="003E4F65"/>
    <w:pPr>
      <w:spacing w:after="0" w:line="240" w:lineRule="auto"/>
    </w:pPr>
  </w:style>
  <w:style w:type="paragraph" w:styleId="ae">
    <w:name w:val="Balloon Text"/>
    <w:basedOn w:val="a"/>
    <w:link w:val="af"/>
    <w:uiPriority w:val="99"/>
    <w:semiHidden/>
    <w:unhideWhenUsed/>
    <w:rsid w:val="00423023"/>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423023"/>
    <w:rPr>
      <w:rFonts w:ascii="Tahoma" w:eastAsiaTheme="minorEastAsia" w:hAnsi="Tahoma" w:cs="Tahoma"/>
      <w:sz w:val="16"/>
      <w:szCs w:val="16"/>
      <w:lang w:eastAsia="ru-RU"/>
    </w:rPr>
  </w:style>
  <w:style w:type="paragraph" w:styleId="af0">
    <w:name w:val="header"/>
    <w:basedOn w:val="a"/>
    <w:link w:val="af1"/>
    <w:uiPriority w:val="99"/>
    <w:unhideWhenUsed/>
    <w:rsid w:val="00BB6651"/>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BB6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8.emf"/><Relationship Id="rId26" Type="http://schemas.openxmlformats.org/officeDocument/2006/relationships/image" Target="media/image16.jpeg"/><Relationship Id="rId3" Type="http://schemas.openxmlformats.org/officeDocument/2006/relationships/styles" Target="styles.xml"/><Relationship Id="rId21" Type="http://schemas.openxmlformats.org/officeDocument/2006/relationships/image" Target="media/image11.emf"/><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7.emf"/><Relationship Id="rId25" Type="http://schemas.openxmlformats.org/officeDocument/2006/relationships/image" Target="media/image15.jpeg"/><Relationship Id="rId2" Type="http://schemas.openxmlformats.org/officeDocument/2006/relationships/numbering" Target="numbering.xml"/><Relationship Id="rId16" Type="http://schemas.openxmlformats.org/officeDocument/2006/relationships/hyperlink" Target="mailto:irina.volovnikova@gmail.com" TargetMode="External"/><Relationship Id="rId20" Type="http://schemas.openxmlformats.org/officeDocument/2006/relationships/image" Target="media/image10.emf"/><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4.emf"/><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office.secretary@rogersgroup.in" TargetMode="External"/><Relationship Id="rId23" Type="http://schemas.openxmlformats.org/officeDocument/2006/relationships/image" Target="media/image13.emf"/><Relationship Id="rId28"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image" Target="media/image9.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info@browndove.com" TargetMode="External"/><Relationship Id="rId22" Type="http://schemas.openxmlformats.org/officeDocument/2006/relationships/image" Target="media/image12.emf"/><Relationship Id="rId27" Type="http://schemas.openxmlformats.org/officeDocument/2006/relationships/image" Target="media/image17.png"/><Relationship Id="rId30"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CCAAD4-4D19-4DC2-8B07-A95B4888F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8</Pages>
  <Words>1967</Words>
  <Characters>11217</Characters>
  <Application>Microsoft Office Word</Application>
  <DocSecurity>0</DocSecurity>
  <Lines>93</Lines>
  <Paragraphs>26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Утеулин Гали Максатович</dc:creator>
  <cp:lastModifiedBy>Dell</cp:lastModifiedBy>
  <cp:revision>4</cp:revision>
  <dcterms:created xsi:type="dcterms:W3CDTF">2024-10-15T11:03:00Z</dcterms:created>
  <dcterms:modified xsi:type="dcterms:W3CDTF">2024-11-07T06:09:00Z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4e47c19-e68f-4046-bf94-918d2dcc81ee_ActionId">
    <vt:lpwstr>fbdf06e0-b4a7-43ad-8bbd-58b7d6bf4964</vt:lpwstr>
  </property>
  <property fmtid="{D5CDD505-2E9C-101B-9397-08002B2CF9AE}" pid="3" name="MSIP_Label_a4e47c19-e68f-4046-bf94-918d2dcc81ee_ContentBits">
    <vt:lpwstr>0</vt:lpwstr>
  </property>
  <property fmtid="{D5CDD505-2E9C-101B-9397-08002B2CF9AE}" pid="4" name="MSIP_Label_a4e47c19-e68f-4046-bf94-918d2dcc81ee_Enabled">
    <vt:lpwstr>true</vt:lpwstr>
  </property>
  <property fmtid="{D5CDD505-2E9C-101B-9397-08002B2CF9AE}" pid="5" name="MSIP_Label_a4e47c19-e68f-4046-bf94-918d2dcc81ee_Method">
    <vt:lpwstr>Standard</vt:lpwstr>
  </property>
  <property fmtid="{D5CDD505-2E9C-101B-9397-08002B2CF9AE}" pid="6" name="MSIP_Label_a4e47c19-e68f-4046-bf94-918d2dcc81ee_Name">
    <vt:lpwstr>Business Use Only</vt:lpwstr>
  </property>
  <property fmtid="{D5CDD505-2E9C-101B-9397-08002B2CF9AE}" pid="7" name="MSIP_Label_a4e47c19-e68f-4046-bf94-918d2dcc81ee_SetDate">
    <vt:lpwstr>2021-05-05T04:00:30Z</vt:lpwstr>
  </property>
  <property fmtid="{D5CDD505-2E9C-101B-9397-08002B2CF9AE}" pid="8" name="MSIP_Label_a4e47c19-e68f-4046-bf94-918d2dcc81ee_SiteId">
    <vt:lpwstr>34cd94b5-d86c-447f-8d9b-81b4ff94d329</vt:lpwstr>
  </property>
</Properties>
</file>